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0F" w:rsidRPr="00814740" w:rsidRDefault="0068076A" w:rsidP="00B5740F">
      <w:pPr>
        <w:pStyle w:val="PlainTex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14740">
        <w:rPr>
          <w:rFonts w:ascii="Times New Roman" w:hAnsi="Times New Roman"/>
          <w:sz w:val="24"/>
          <w:szCs w:val="24"/>
        </w:rPr>
        <w:t xml:space="preserve">IEEE Solid-State Circuits Society </w:t>
      </w:r>
    </w:p>
    <w:p w:rsidR="00B5740F" w:rsidRPr="00814740" w:rsidRDefault="0068076A" w:rsidP="00B5740F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814740">
        <w:rPr>
          <w:rFonts w:ascii="Times New Roman" w:hAnsi="Times New Roman"/>
          <w:sz w:val="24"/>
          <w:szCs w:val="24"/>
        </w:rPr>
        <w:t>Administrative Committee Minutes</w:t>
      </w:r>
    </w:p>
    <w:p w:rsidR="00B5740F" w:rsidRPr="00814740" w:rsidRDefault="00B5740F" w:rsidP="00B5740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B5740F" w:rsidRPr="00814740" w:rsidRDefault="0068076A" w:rsidP="00B5740F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814740">
        <w:rPr>
          <w:rFonts w:ascii="Times New Roman" w:hAnsi="Times New Roman"/>
          <w:sz w:val="24"/>
          <w:szCs w:val="24"/>
        </w:rPr>
        <w:t xml:space="preserve">Held on </w:t>
      </w:r>
      <w:r w:rsidR="00814740" w:rsidRPr="00814740">
        <w:rPr>
          <w:rFonts w:ascii="Times New Roman" w:hAnsi="Times New Roman"/>
          <w:sz w:val="24"/>
          <w:szCs w:val="24"/>
        </w:rPr>
        <w:t xml:space="preserve">13 August </w:t>
      </w:r>
      <w:r w:rsidRPr="00814740">
        <w:rPr>
          <w:rFonts w:ascii="Times New Roman" w:hAnsi="Times New Roman"/>
          <w:sz w:val="24"/>
          <w:szCs w:val="24"/>
        </w:rPr>
        <w:t>2012</w:t>
      </w:r>
      <w:r w:rsidRPr="00814740">
        <w:rPr>
          <w:rFonts w:ascii="Times New Roman" w:hAnsi="Times New Roman"/>
          <w:sz w:val="24"/>
          <w:szCs w:val="24"/>
        </w:rPr>
        <w:cr/>
        <w:t>Marriott Marquis Hotel, 55 Fourth Street, San Francisco, CA</w:t>
      </w:r>
    </w:p>
    <w:p w:rsidR="00B5740F" w:rsidRPr="00814740" w:rsidRDefault="00B5740F" w:rsidP="00B5740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B5740F" w:rsidRPr="00814740" w:rsidRDefault="0068076A" w:rsidP="009236AB">
      <w:pPr>
        <w:pStyle w:val="PlainText"/>
        <w:ind w:left="180"/>
        <w:rPr>
          <w:rFonts w:ascii="Times New Roman" w:hAnsi="Times New Roman"/>
          <w:sz w:val="24"/>
          <w:szCs w:val="24"/>
        </w:rPr>
      </w:pPr>
      <w:r w:rsidRPr="00814740">
        <w:rPr>
          <w:rFonts w:ascii="Times New Roman" w:hAnsi="Times New Roman"/>
          <w:sz w:val="24"/>
          <w:szCs w:val="24"/>
        </w:rPr>
        <w:t>Notice for next meeting:</w:t>
      </w:r>
    </w:p>
    <w:p w:rsidR="00B5740F" w:rsidRPr="00814740" w:rsidRDefault="00814740" w:rsidP="009236AB">
      <w:pPr>
        <w:pStyle w:val="PlainText"/>
        <w:ind w:left="180"/>
        <w:rPr>
          <w:rFonts w:ascii="Times New Roman" w:hAnsi="Times New Roman"/>
          <w:sz w:val="24"/>
          <w:szCs w:val="24"/>
        </w:rPr>
      </w:pPr>
      <w:r w:rsidRPr="00814740">
        <w:rPr>
          <w:rFonts w:ascii="Times New Roman" w:hAnsi="Times New Roman"/>
          <w:sz w:val="24"/>
          <w:szCs w:val="24"/>
        </w:rPr>
        <w:t>February 17,</w:t>
      </w:r>
      <w:r w:rsidR="0068076A" w:rsidRPr="00814740">
        <w:rPr>
          <w:rFonts w:ascii="Times New Roman" w:hAnsi="Times New Roman"/>
          <w:sz w:val="24"/>
          <w:szCs w:val="24"/>
        </w:rPr>
        <w:t xml:space="preserve"> 2012:  AdCom will meet at the Marriott Marquis Hotel in San Francisco, CA. </w:t>
      </w:r>
    </w:p>
    <w:p w:rsidR="00B5740F" w:rsidRPr="00814740" w:rsidRDefault="00B5740F" w:rsidP="00B5740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B5740F" w:rsidRPr="00814740" w:rsidRDefault="00B5740F" w:rsidP="00B5740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B5740F" w:rsidRPr="00814740" w:rsidRDefault="0068076A" w:rsidP="00B5740F">
      <w:pPr>
        <w:pStyle w:val="PlainText"/>
        <w:jc w:val="center"/>
        <w:rPr>
          <w:rFonts w:ascii="Times New Roman" w:hAnsi="Times New Roman"/>
          <w:caps/>
          <w:sz w:val="24"/>
          <w:szCs w:val="24"/>
        </w:rPr>
      </w:pPr>
      <w:r w:rsidRPr="00814740">
        <w:rPr>
          <w:rFonts w:ascii="Times New Roman" w:hAnsi="Times New Roman"/>
          <w:caps/>
          <w:sz w:val="24"/>
          <w:szCs w:val="24"/>
        </w:rPr>
        <w:t>Part A: Summary of Motions</w:t>
      </w:r>
    </w:p>
    <w:p w:rsidR="008A569D" w:rsidRPr="00814740" w:rsidRDefault="008A569D" w:rsidP="008A569D"/>
    <w:p w:rsidR="00863BD7" w:rsidRPr="00814740" w:rsidRDefault="0068076A" w:rsidP="00863BD7">
      <w:pPr>
        <w:spacing w:before="100" w:beforeAutospacing="1" w:after="100" w:afterAutospacing="1"/>
      </w:pPr>
      <w:r w:rsidRPr="00814740">
        <w:rPr>
          <w:i/>
        </w:rPr>
        <w:t xml:space="preserve">Motion 1: </w:t>
      </w:r>
      <w:r w:rsidRPr="00814740">
        <w:t xml:space="preserve">To approve the minutes of the </w:t>
      </w:r>
      <w:proofErr w:type="spellStart"/>
      <w:r w:rsidRPr="00814740">
        <w:t>Adcom</w:t>
      </w:r>
      <w:proofErr w:type="spellEnd"/>
      <w:r w:rsidRPr="00814740">
        <w:t xml:space="preserve"> meeting in February 2012.  The motion passed.</w:t>
      </w:r>
    </w:p>
    <w:p w:rsidR="009F559D" w:rsidRPr="00814740" w:rsidRDefault="009F559D" w:rsidP="009F559D">
      <w:pPr>
        <w:spacing w:before="100" w:beforeAutospacing="1" w:after="100" w:afterAutospacing="1"/>
      </w:pPr>
      <w:r w:rsidRPr="00814740">
        <w:t> </w:t>
      </w:r>
      <w:r w:rsidRPr="00814740">
        <w:rPr>
          <w:i/>
        </w:rPr>
        <w:t>Motion</w:t>
      </w:r>
      <w:r w:rsidR="00814740" w:rsidRPr="00814740">
        <w:rPr>
          <w:i/>
        </w:rPr>
        <w:t xml:space="preserve"> 2</w:t>
      </w:r>
      <w:r w:rsidRPr="00814740">
        <w:t>:  To advance $60k for CICC for 2013.  The motion passed.</w:t>
      </w:r>
    </w:p>
    <w:p w:rsidR="009F559D" w:rsidRPr="00814740" w:rsidRDefault="009F559D" w:rsidP="009F559D">
      <w:pPr>
        <w:spacing w:before="100" w:beforeAutospacing="1" w:after="100" w:afterAutospacing="1"/>
      </w:pPr>
      <w:r w:rsidRPr="00814740">
        <w:rPr>
          <w:i/>
        </w:rPr>
        <w:t>Motion</w:t>
      </w:r>
      <w:r w:rsidR="00814740" w:rsidRPr="00814740">
        <w:rPr>
          <w:i/>
        </w:rPr>
        <w:t xml:space="preserve"> 3</w:t>
      </w:r>
      <w:r w:rsidRPr="00814740">
        <w:t>:  To advance $50k for Symposium on VLSI Circuits for 2013.  The motion passed.</w:t>
      </w:r>
    </w:p>
    <w:p w:rsidR="009F559D" w:rsidRPr="00814740" w:rsidRDefault="009F559D" w:rsidP="009F559D">
      <w:pPr>
        <w:spacing w:before="100" w:beforeAutospacing="1" w:after="100" w:afterAutospacing="1"/>
        <w:rPr>
          <w:i/>
        </w:rPr>
      </w:pPr>
      <w:r w:rsidRPr="00814740">
        <w:rPr>
          <w:i/>
        </w:rPr>
        <w:t xml:space="preserve">Motion </w:t>
      </w:r>
      <w:r w:rsidR="00814740" w:rsidRPr="00814740">
        <w:rPr>
          <w:i/>
        </w:rPr>
        <w:t xml:space="preserve">4 </w:t>
      </w:r>
      <w:r w:rsidRPr="00814740">
        <w:rPr>
          <w:i/>
        </w:rPr>
        <w:t>(from meetings committee)</w:t>
      </w:r>
      <w:r w:rsidR="00814740" w:rsidRPr="00814740">
        <w:rPr>
          <w:i/>
        </w:rPr>
        <w:t>:</w:t>
      </w:r>
      <w:r w:rsidRPr="00814740">
        <w:rPr>
          <w:i/>
        </w:rPr>
        <w:t xml:space="preserve"> </w:t>
      </w:r>
      <w:r w:rsidRPr="00814740">
        <w:t xml:space="preserve">CSIC Symposium has been approved for technical co-sponsorship. </w:t>
      </w:r>
    </w:p>
    <w:p w:rsidR="00A97B3E" w:rsidRPr="00814740" w:rsidRDefault="00A97B3E" w:rsidP="00814740">
      <w:pPr>
        <w:spacing w:before="100" w:beforeAutospacing="1" w:after="100" w:afterAutospacing="1"/>
        <w:rPr>
          <w:i/>
        </w:rPr>
      </w:pPr>
      <w:proofErr w:type="gramStart"/>
      <w:r w:rsidRPr="00814740">
        <w:rPr>
          <w:i/>
        </w:rPr>
        <w:t>Motion</w:t>
      </w:r>
      <w:r w:rsidR="00814740" w:rsidRPr="00814740">
        <w:rPr>
          <w:i/>
        </w:rPr>
        <w:t xml:space="preserve"> 5</w:t>
      </w:r>
      <w:r w:rsidRPr="00814740">
        <w:rPr>
          <w:i/>
        </w:rPr>
        <w:t xml:space="preserve">: </w:t>
      </w:r>
      <w:r w:rsidRPr="00814740">
        <w:t>Additional 10k appropriation for Starbuck’s cards on adoption of the membership drive proposal.</w:t>
      </w:r>
      <w:proofErr w:type="gramEnd"/>
      <w:r w:rsidRPr="00814740">
        <w:t xml:space="preserve">  </w:t>
      </w:r>
      <w:r w:rsidR="00E67E43" w:rsidRPr="00814740">
        <w:t>The motion passed.</w:t>
      </w:r>
    </w:p>
    <w:p w:rsidR="00A97B3E" w:rsidRPr="00814740" w:rsidRDefault="00A97B3E" w:rsidP="00814740">
      <w:pPr>
        <w:spacing w:before="100" w:beforeAutospacing="1" w:after="100" w:afterAutospacing="1"/>
      </w:pPr>
      <w:proofErr w:type="gramStart"/>
      <w:r w:rsidRPr="00814740">
        <w:rPr>
          <w:i/>
        </w:rPr>
        <w:t>Motion</w:t>
      </w:r>
      <w:r w:rsidR="00814740" w:rsidRPr="00814740">
        <w:rPr>
          <w:i/>
        </w:rPr>
        <w:t xml:space="preserve"> 6</w:t>
      </w:r>
      <w:r w:rsidRPr="00814740">
        <w:rPr>
          <w:i/>
        </w:rPr>
        <w:t xml:space="preserve">: </w:t>
      </w:r>
      <w:r w:rsidRPr="00814740">
        <w:t>Additional 5K to cover regular DL talks between now and December.</w:t>
      </w:r>
      <w:proofErr w:type="gramEnd"/>
      <w:r w:rsidRPr="00814740">
        <w:t xml:space="preserve"> </w:t>
      </w:r>
      <w:r w:rsidR="00E67E43" w:rsidRPr="00814740">
        <w:t>The motion passed.</w:t>
      </w:r>
    </w:p>
    <w:p w:rsidR="00A97B3E" w:rsidRPr="009F559D" w:rsidRDefault="00A97B3E" w:rsidP="009F559D">
      <w:pPr>
        <w:spacing w:before="100" w:beforeAutospacing="1" w:after="100" w:afterAutospacing="1"/>
        <w:rPr>
          <w:color w:val="FF0000"/>
        </w:rPr>
      </w:pPr>
    </w:p>
    <w:p w:rsidR="009F559D" w:rsidRDefault="009F559D" w:rsidP="009F559D">
      <w:pPr>
        <w:spacing w:before="100" w:beforeAutospacing="1" w:after="100" w:afterAutospacing="1"/>
        <w:rPr>
          <w:color w:val="FF0000"/>
        </w:rPr>
      </w:pPr>
    </w:p>
    <w:p w:rsidR="00125868" w:rsidRPr="00A02C03" w:rsidRDefault="00125868" w:rsidP="00125868">
      <w:pPr>
        <w:ind w:left="360"/>
        <w:rPr>
          <w:color w:val="FF0000"/>
        </w:rPr>
      </w:pPr>
    </w:p>
    <w:p w:rsidR="00B5740F" w:rsidRPr="00DD4E47" w:rsidRDefault="0068076A" w:rsidP="00B5740F">
      <w:pPr>
        <w:pStyle w:val="PlainText"/>
        <w:ind w:left="720"/>
        <w:rPr>
          <w:rFonts w:ascii="Times New Roman" w:hAnsi="Times New Roman"/>
          <w:sz w:val="24"/>
        </w:rPr>
      </w:pPr>
      <w:r w:rsidRPr="00DD4E47">
        <w:rPr>
          <w:rFonts w:ascii="Times New Roman" w:hAnsi="Times New Roman"/>
        </w:rPr>
        <w:br w:type="page"/>
      </w:r>
    </w:p>
    <w:p w:rsidR="00B5740F" w:rsidRPr="00DD4E47" w:rsidRDefault="0068076A" w:rsidP="00B5740F">
      <w:pPr>
        <w:pStyle w:val="PlainText"/>
        <w:jc w:val="center"/>
        <w:rPr>
          <w:rFonts w:ascii="Times New Roman" w:hAnsi="Times New Roman"/>
          <w:caps/>
          <w:sz w:val="24"/>
        </w:rPr>
      </w:pPr>
      <w:r w:rsidRPr="00DD4E47">
        <w:rPr>
          <w:rFonts w:ascii="Times New Roman" w:hAnsi="Times New Roman"/>
          <w:caps/>
          <w:sz w:val="24"/>
        </w:rPr>
        <w:lastRenderedPageBreak/>
        <w:t>Part B: Meeting Minutes</w:t>
      </w:r>
    </w:p>
    <w:p w:rsidR="00B5740F" w:rsidRPr="00DD4E47" w:rsidRDefault="00B5740F" w:rsidP="00B5740F">
      <w:pPr>
        <w:pStyle w:val="PlainText"/>
        <w:rPr>
          <w:rFonts w:ascii="Times New Roman" w:hAnsi="Times New Roman"/>
          <w:sz w:val="24"/>
        </w:rPr>
      </w:pPr>
    </w:p>
    <w:p w:rsidR="00D67009" w:rsidRPr="00DD4E47" w:rsidRDefault="00D67009" w:rsidP="00D67009">
      <w:pPr>
        <w:pStyle w:val="PlainText"/>
        <w:rPr>
          <w:rFonts w:ascii="Times New Roman" w:hAnsi="Times New Roman"/>
          <w:sz w:val="24"/>
        </w:rPr>
      </w:pPr>
    </w:p>
    <w:p w:rsidR="00D67009" w:rsidRPr="00DD4E47" w:rsidRDefault="0068076A" w:rsidP="00D67009">
      <w:pPr>
        <w:pStyle w:val="PlainText"/>
        <w:tabs>
          <w:tab w:val="right" w:pos="9360"/>
        </w:tabs>
        <w:rPr>
          <w:rFonts w:ascii="Times New Roman" w:hAnsi="Times New Roman"/>
          <w:sz w:val="24"/>
        </w:rPr>
      </w:pPr>
      <w:r w:rsidRPr="00DD4E47">
        <w:rPr>
          <w:rFonts w:ascii="Times New Roman" w:hAnsi="Times New Roman"/>
          <w:sz w:val="24"/>
        </w:rPr>
        <w:t>Meeting Attendance</w:t>
      </w:r>
      <w:r w:rsidRPr="00DD4E47">
        <w:rPr>
          <w:rFonts w:ascii="Times New Roman" w:hAnsi="Times New Roman"/>
          <w:sz w:val="24"/>
        </w:rPr>
        <w:tab/>
        <w:t>Trudy Stetzler</w:t>
      </w:r>
    </w:p>
    <w:p w:rsidR="00D67009" w:rsidRPr="00DD4E47" w:rsidRDefault="0068076A" w:rsidP="00D67009">
      <w:pPr>
        <w:pStyle w:val="PlainText"/>
        <w:ind w:left="810"/>
        <w:rPr>
          <w:rFonts w:ascii="Times New Roman" w:hAnsi="Times New Roman"/>
          <w:sz w:val="24"/>
        </w:rPr>
      </w:pPr>
      <w:r w:rsidRPr="00DD4E47">
        <w:rPr>
          <w:rFonts w:ascii="Times New Roman" w:hAnsi="Times New Roman"/>
          <w:sz w:val="24"/>
        </w:rPr>
        <w:t>a.) Voting members present</w:t>
      </w:r>
    </w:p>
    <w:p w:rsidR="00D67009" w:rsidRPr="00DD4E47" w:rsidRDefault="0068076A" w:rsidP="00D67009">
      <w:pPr>
        <w:pStyle w:val="PlainText"/>
        <w:ind w:left="720"/>
        <w:rPr>
          <w:rFonts w:ascii="Times New Roman" w:hAnsi="Times New Roman"/>
          <w:sz w:val="24"/>
        </w:rPr>
      </w:pPr>
      <w:r w:rsidRPr="00DD4E47">
        <w:rPr>
          <w:rFonts w:ascii="Times New Roman" w:hAnsi="Times New Roman"/>
          <w:sz w:val="24"/>
        </w:rPr>
        <w:t xml:space="preserve"> </w:t>
      </w:r>
    </w:p>
    <w:tbl>
      <w:tblPr>
        <w:tblW w:w="8280" w:type="dxa"/>
        <w:tblInd w:w="918" w:type="dxa"/>
        <w:tblLayout w:type="fixed"/>
        <w:tblLook w:val="0000" w:firstRow="0" w:lastRow="0" w:firstColumn="0" w:lastColumn="0" w:noHBand="0" w:noVBand="0"/>
      </w:tblPr>
      <w:tblGrid>
        <w:gridCol w:w="2700"/>
        <w:gridCol w:w="2970"/>
        <w:gridCol w:w="2610"/>
      </w:tblGrid>
      <w:tr w:rsidR="00767470" w:rsidRPr="00DD4E47">
        <w:tc>
          <w:tcPr>
            <w:tcW w:w="2700" w:type="dxa"/>
          </w:tcPr>
          <w:p w:rsidR="00663E6D" w:rsidRPr="00DD4E47" w:rsidRDefault="0068076A" w:rsidP="00DD4E47">
            <w:r w:rsidRPr="00DD4E47">
              <w:t xml:space="preserve">Jake Baker </w:t>
            </w:r>
            <w:r w:rsidRPr="00DD4E47">
              <w:br/>
            </w:r>
            <w:r w:rsidR="00DD4E47" w:rsidRPr="00DD4E47">
              <w:t>Bill Bidermann</w:t>
            </w:r>
            <w:r w:rsidR="00DD4E47" w:rsidRPr="00DD4E47">
              <w:br/>
              <w:t>Bernhard Boser</w:t>
            </w:r>
            <w:r w:rsidR="00DD4E47" w:rsidRPr="00DD4E47">
              <w:br/>
              <w:t>Tony</w:t>
            </w:r>
            <w:r w:rsidR="00DD4E47" w:rsidRPr="00DD4E47">
              <w:rPr>
                <w:u w:val="single"/>
              </w:rPr>
              <w:t xml:space="preserve"> </w:t>
            </w:r>
            <w:r w:rsidR="00DD4E47" w:rsidRPr="00DD4E47">
              <w:t xml:space="preserve">Chan </w:t>
            </w:r>
            <w:proofErr w:type="spellStart"/>
            <w:r w:rsidR="00DD4E47" w:rsidRPr="00DD4E47">
              <w:t>Carusone</w:t>
            </w:r>
            <w:proofErr w:type="spellEnd"/>
            <w:r w:rsidR="00DD4E47" w:rsidRPr="00DD4E47">
              <w:t xml:space="preserve"> </w:t>
            </w:r>
            <w:proofErr w:type="spellStart"/>
            <w:r w:rsidR="00DD4E47" w:rsidRPr="00DD4E47">
              <w:t>Tzi</w:t>
            </w:r>
            <w:proofErr w:type="spellEnd"/>
            <w:r w:rsidR="00DD4E47" w:rsidRPr="00DD4E47">
              <w:t xml:space="preserve">-Dar </w:t>
            </w:r>
            <w:proofErr w:type="spellStart"/>
            <w:r w:rsidR="00DD4E47" w:rsidRPr="00DD4E47">
              <w:t>Chieuh</w:t>
            </w:r>
            <w:proofErr w:type="spellEnd"/>
            <w:r w:rsidR="00DD4E47" w:rsidRPr="00DD4E47">
              <w:br/>
              <w:t>John Corcoran</w:t>
            </w:r>
            <w:r w:rsidR="00DD4E47" w:rsidRPr="00DD4E47">
              <w:br/>
              <w:t xml:space="preserve">Franz Dielacher </w:t>
            </w:r>
            <w:r w:rsidR="00DD4E47" w:rsidRPr="00DD4E47">
              <w:br/>
            </w:r>
            <w:r w:rsidRPr="00DD4E47">
              <w:br/>
            </w:r>
          </w:p>
        </w:tc>
        <w:tc>
          <w:tcPr>
            <w:tcW w:w="2970" w:type="dxa"/>
          </w:tcPr>
          <w:p w:rsidR="00767470" w:rsidRPr="00DD4E47" w:rsidRDefault="00DD4E47" w:rsidP="00275F8A">
            <w:pPr>
              <w:pStyle w:val="PlainTex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4E47">
              <w:rPr>
                <w:rFonts w:ascii="Times New Roman" w:hAnsi="Times New Roman"/>
                <w:sz w:val="24"/>
                <w:szCs w:val="24"/>
              </w:rPr>
              <w:t xml:space="preserve">Christian </w:t>
            </w:r>
            <w:proofErr w:type="spellStart"/>
            <w:r w:rsidRPr="00DD4E47">
              <w:rPr>
                <w:rFonts w:ascii="Times New Roman" w:hAnsi="Times New Roman"/>
                <w:sz w:val="24"/>
                <w:szCs w:val="24"/>
              </w:rPr>
              <w:t>Enz</w:t>
            </w:r>
            <w:proofErr w:type="spellEnd"/>
            <w:r w:rsidR="0068076A" w:rsidRPr="00DD4E47">
              <w:rPr>
                <w:rFonts w:ascii="Times New Roman" w:hAnsi="Times New Roman"/>
                <w:sz w:val="24"/>
                <w:szCs w:val="24"/>
              </w:rPr>
              <w:br/>
              <w:t xml:space="preserve">Glenn </w:t>
            </w:r>
            <w:proofErr w:type="spellStart"/>
            <w:r w:rsidR="0068076A" w:rsidRPr="00DD4E47">
              <w:rPr>
                <w:rFonts w:ascii="Times New Roman" w:hAnsi="Times New Roman"/>
                <w:sz w:val="24"/>
                <w:szCs w:val="24"/>
              </w:rPr>
              <w:t>Gulak</w:t>
            </w:r>
            <w:proofErr w:type="spellEnd"/>
            <w:r w:rsidR="0068076A" w:rsidRPr="00DD4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76A" w:rsidRPr="00DD4E4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68076A" w:rsidRPr="00DD4E47">
              <w:rPr>
                <w:rFonts w:ascii="Times New Roman" w:hAnsi="Times New Roman"/>
                <w:sz w:val="24"/>
                <w:szCs w:val="24"/>
              </w:rPr>
              <w:t>Hideto</w:t>
            </w:r>
            <w:proofErr w:type="spellEnd"/>
            <w:r w:rsidR="0068076A" w:rsidRPr="00DD4E47">
              <w:rPr>
                <w:rFonts w:ascii="Times New Roman" w:hAnsi="Times New Roman"/>
                <w:sz w:val="24"/>
                <w:szCs w:val="24"/>
              </w:rPr>
              <w:t xml:space="preserve"> Hidaka  </w:t>
            </w:r>
            <w:r w:rsidR="0068076A" w:rsidRPr="00DD4E47">
              <w:rPr>
                <w:rFonts w:ascii="Times New Roman" w:hAnsi="Times New Roman"/>
              </w:rPr>
              <w:t xml:space="preserve"> </w:t>
            </w:r>
            <w:r w:rsidR="0068076A" w:rsidRPr="00DD4E47">
              <w:rPr>
                <w:rFonts w:ascii="Times New Roman" w:hAnsi="Times New Roman"/>
                <w:sz w:val="24"/>
                <w:szCs w:val="24"/>
              </w:rPr>
              <w:br/>
              <w:t xml:space="preserve">Peter </w:t>
            </w:r>
            <w:proofErr w:type="spellStart"/>
            <w:r w:rsidR="0068076A" w:rsidRPr="00DD4E47">
              <w:rPr>
                <w:rFonts w:ascii="Times New Roman" w:hAnsi="Times New Roman"/>
                <w:sz w:val="24"/>
                <w:szCs w:val="24"/>
              </w:rPr>
              <w:t>Kinget</w:t>
            </w:r>
            <w:proofErr w:type="spellEnd"/>
            <w:r w:rsidR="0068076A" w:rsidRPr="00DD4E47">
              <w:rPr>
                <w:rFonts w:ascii="Times New Roman" w:hAnsi="Times New Roman"/>
                <w:sz w:val="24"/>
                <w:szCs w:val="24"/>
              </w:rPr>
              <w:br/>
              <w:t>Rakesh Kumar</w:t>
            </w:r>
            <w:r w:rsidR="0068076A" w:rsidRPr="00DD4E47">
              <w:rPr>
                <w:rFonts w:ascii="Times New Roman" w:hAnsi="Times New Roman"/>
                <w:sz w:val="24"/>
                <w:szCs w:val="24"/>
              </w:rPr>
              <w:br/>
              <w:t xml:space="preserve">H.S. Lee </w:t>
            </w:r>
            <w:r w:rsidR="0068076A" w:rsidRPr="00DD4E47">
              <w:rPr>
                <w:rFonts w:ascii="Times New Roman" w:hAnsi="Times New Roman"/>
                <w:sz w:val="24"/>
                <w:szCs w:val="24"/>
              </w:rPr>
              <w:br/>
            </w:r>
            <w:r w:rsidRPr="00DD4E47">
              <w:rPr>
                <w:rFonts w:ascii="Times New Roman" w:hAnsi="Times New Roman"/>
                <w:sz w:val="24"/>
                <w:szCs w:val="24"/>
              </w:rPr>
              <w:t xml:space="preserve">Kofi </w:t>
            </w:r>
            <w:proofErr w:type="spellStart"/>
            <w:r w:rsidRPr="00DD4E47">
              <w:rPr>
                <w:rFonts w:ascii="Times New Roman" w:hAnsi="Times New Roman"/>
                <w:sz w:val="24"/>
                <w:szCs w:val="24"/>
              </w:rPr>
              <w:t>Makinwa</w:t>
            </w:r>
            <w:proofErr w:type="spellEnd"/>
          </w:p>
        </w:tc>
        <w:tc>
          <w:tcPr>
            <w:tcW w:w="2610" w:type="dxa"/>
          </w:tcPr>
          <w:p w:rsidR="00830DB3" w:rsidRPr="00DD4E47" w:rsidRDefault="0068076A" w:rsidP="005B6317">
            <w:pPr>
              <w:pStyle w:val="PlainTex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4E47">
              <w:rPr>
                <w:rFonts w:ascii="Times New Roman" w:hAnsi="Times New Roman"/>
                <w:sz w:val="24"/>
                <w:szCs w:val="24"/>
              </w:rPr>
              <w:t xml:space="preserve">Boris </w:t>
            </w:r>
            <w:proofErr w:type="spellStart"/>
            <w:r w:rsidRPr="00DD4E47">
              <w:rPr>
                <w:rFonts w:ascii="Times New Roman" w:hAnsi="Times New Roman"/>
                <w:sz w:val="24"/>
                <w:szCs w:val="24"/>
              </w:rPr>
              <w:t>Murmann</w:t>
            </w:r>
            <w:proofErr w:type="spellEnd"/>
            <w:r w:rsidRPr="00DD4E47">
              <w:rPr>
                <w:rFonts w:ascii="Times New Roman" w:hAnsi="Times New Roman"/>
                <w:sz w:val="24"/>
                <w:szCs w:val="24"/>
              </w:rPr>
              <w:br/>
            </w:r>
            <w:r w:rsidR="00640C4A" w:rsidRPr="00DD4E47">
              <w:rPr>
                <w:rFonts w:ascii="Times New Roman" w:hAnsi="Times New Roman"/>
                <w:sz w:val="24"/>
                <w:szCs w:val="24"/>
              </w:rPr>
              <w:t xml:space="preserve">Bram </w:t>
            </w:r>
            <w:proofErr w:type="spellStart"/>
            <w:r w:rsidR="00640C4A" w:rsidRPr="00DD4E47">
              <w:rPr>
                <w:rFonts w:ascii="Times New Roman" w:hAnsi="Times New Roman"/>
                <w:sz w:val="24"/>
                <w:szCs w:val="24"/>
              </w:rPr>
              <w:t>Nauta</w:t>
            </w:r>
            <w:proofErr w:type="spellEnd"/>
            <w:r w:rsidR="00830DB3" w:rsidRPr="00DD4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7470" w:rsidRPr="00DD4E47" w:rsidRDefault="0068076A" w:rsidP="005B6317">
            <w:pPr>
              <w:pStyle w:val="PlainTex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4E47">
              <w:rPr>
                <w:rFonts w:ascii="Times New Roman" w:hAnsi="Times New Roman"/>
                <w:sz w:val="24"/>
                <w:szCs w:val="24"/>
              </w:rPr>
              <w:t>Kenneth O</w:t>
            </w:r>
            <w:r w:rsidRPr="00DD4E47">
              <w:rPr>
                <w:rFonts w:ascii="Times New Roman" w:hAnsi="Times New Roman"/>
                <w:sz w:val="24"/>
                <w:szCs w:val="24"/>
              </w:rPr>
              <w:br/>
              <w:t>Stefan Rusu</w:t>
            </w:r>
            <w:r w:rsidRPr="00DD4E47">
              <w:rPr>
                <w:rFonts w:ascii="Times New Roman" w:hAnsi="Times New Roman"/>
                <w:sz w:val="24"/>
                <w:szCs w:val="24"/>
              </w:rPr>
              <w:br/>
              <w:t>Trudy Stetzler</w:t>
            </w:r>
            <w:r w:rsidRPr="00DD4E47">
              <w:rPr>
                <w:rFonts w:ascii="Times New Roman" w:hAnsi="Times New Roman"/>
                <w:sz w:val="24"/>
                <w:szCs w:val="24"/>
              </w:rPr>
              <w:br/>
              <w:t xml:space="preserve">Jan Van der Spiegel </w:t>
            </w:r>
            <w:r w:rsidRPr="00DD4E47">
              <w:rPr>
                <w:rFonts w:ascii="Times New Roman" w:hAnsi="Times New Roman"/>
                <w:sz w:val="24"/>
                <w:szCs w:val="24"/>
              </w:rPr>
              <w:br/>
            </w:r>
            <w:r w:rsidRPr="00DD4E4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D67009" w:rsidRPr="00DD4E47" w:rsidRDefault="00D67009" w:rsidP="00D67009">
      <w:pPr>
        <w:pStyle w:val="PlainText"/>
        <w:rPr>
          <w:rFonts w:ascii="Times New Roman" w:hAnsi="Times New Roman"/>
          <w:sz w:val="24"/>
          <w:szCs w:val="24"/>
        </w:rPr>
      </w:pPr>
    </w:p>
    <w:p w:rsidR="00D67009" w:rsidRPr="00DD4E47" w:rsidRDefault="00640C4A" w:rsidP="00D67009">
      <w:pPr>
        <w:pStyle w:val="PlainText"/>
        <w:ind w:left="810"/>
        <w:rPr>
          <w:rFonts w:ascii="Times New Roman" w:hAnsi="Times New Roman"/>
          <w:sz w:val="24"/>
          <w:szCs w:val="24"/>
        </w:rPr>
      </w:pPr>
      <w:r w:rsidRPr="00DD4E47">
        <w:rPr>
          <w:rFonts w:ascii="Times New Roman" w:hAnsi="Times New Roman"/>
          <w:sz w:val="24"/>
          <w:szCs w:val="24"/>
        </w:rPr>
        <w:t>b.) Voting members absent</w:t>
      </w:r>
    </w:p>
    <w:p w:rsidR="00D67009" w:rsidRPr="00DD4E47" w:rsidRDefault="00D67009" w:rsidP="00D67009">
      <w:pPr>
        <w:pStyle w:val="PlainText"/>
        <w:ind w:left="810"/>
        <w:rPr>
          <w:rFonts w:ascii="Times New Roman" w:hAnsi="Times New Roman"/>
          <w:sz w:val="24"/>
          <w:szCs w:val="24"/>
        </w:rPr>
      </w:pPr>
    </w:p>
    <w:tbl>
      <w:tblPr>
        <w:tblW w:w="8028" w:type="dxa"/>
        <w:tblInd w:w="828" w:type="dxa"/>
        <w:tblLook w:val="01E0" w:firstRow="1" w:lastRow="1" w:firstColumn="1" w:lastColumn="1" w:noHBand="0" w:noVBand="0"/>
      </w:tblPr>
      <w:tblGrid>
        <w:gridCol w:w="2880"/>
        <w:gridCol w:w="2880"/>
        <w:gridCol w:w="2268"/>
      </w:tblGrid>
      <w:tr w:rsidR="00D67009" w:rsidRPr="00DD4E47" w:rsidTr="00646B1F">
        <w:tc>
          <w:tcPr>
            <w:tcW w:w="2880" w:type="dxa"/>
          </w:tcPr>
          <w:p w:rsidR="001B19B5" w:rsidRPr="00DD4E47" w:rsidRDefault="001B19B5">
            <w:r w:rsidRPr="00DD4E47">
              <w:t xml:space="preserve">Kerry Bernstein </w:t>
            </w:r>
          </w:p>
          <w:p w:rsidR="00663E6D" w:rsidRPr="00DD4E47" w:rsidRDefault="00640C4A">
            <w:r w:rsidRPr="00DD4E47">
              <w:t>Michael Flynn</w:t>
            </w:r>
          </w:p>
          <w:p w:rsidR="00E446A9" w:rsidRPr="00DD4E47" w:rsidRDefault="00E446A9">
            <w:proofErr w:type="spellStart"/>
            <w:r w:rsidRPr="00DD4E47">
              <w:t>Tohru</w:t>
            </w:r>
            <w:proofErr w:type="spellEnd"/>
            <w:r w:rsidRPr="00DD4E47">
              <w:t xml:space="preserve"> </w:t>
            </w:r>
            <w:proofErr w:type="spellStart"/>
            <w:r w:rsidRPr="00DD4E47">
              <w:t>Furuyama</w:t>
            </w:r>
            <w:proofErr w:type="spellEnd"/>
          </w:p>
          <w:p w:rsidR="00154E75" w:rsidRPr="00DD4E47" w:rsidRDefault="00154E75"/>
        </w:tc>
        <w:tc>
          <w:tcPr>
            <w:tcW w:w="2880" w:type="dxa"/>
          </w:tcPr>
          <w:p w:rsidR="00DD4E47" w:rsidRPr="00DD4E47" w:rsidRDefault="00DD4E47" w:rsidP="00DD4E47">
            <w:proofErr w:type="spellStart"/>
            <w:r w:rsidRPr="00DD4E47">
              <w:t>Domine</w:t>
            </w:r>
            <w:proofErr w:type="spellEnd"/>
            <w:r w:rsidRPr="00DD4E47">
              <w:t xml:space="preserve"> </w:t>
            </w:r>
            <w:proofErr w:type="spellStart"/>
            <w:r w:rsidRPr="00DD4E47">
              <w:t>Leenaerts</w:t>
            </w:r>
            <w:proofErr w:type="spellEnd"/>
          </w:p>
          <w:p w:rsidR="00DD4E47" w:rsidRPr="00DD4E47" w:rsidRDefault="00DD4E47" w:rsidP="00DD4E47">
            <w:r w:rsidRPr="00DD4E47">
              <w:t xml:space="preserve">Roland </w:t>
            </w:r>
            <w:proofErr w:type="spellStart"/>
            <w:r w:rsidRPr="00DD4E47">
              <w:t>Thewes</w:t>
            </w:r>
            <w:proofErr w:type="spellEnd"/>
          </w:p>
          <w:p w:rsidR="00D67009" w:rsidRPr="00DD4E47" w:rsidRDefault="00DD4E47" w:rsidP="00DD4E47">
            <w:r w:rsidRPr="00DD4E47">
              <w:t>Bill Redman-White</w:t>
            </w:r>
          </w:p>
        </w:tc>
        <w:tc>
          <w:tcPr>
            <w:tcW w:w="2268" w:type="dxa"/>
          </w:tcPr>
          <w:p w:rsidR="00D67009" w:rsidRPr="00DD4E47" w:rsidRDefault="00D67009" w:rsidP="00D67009"/>
        </w:tc>
      </w:tr>
    </w:tbl>
    <w:p w:rsidR="00D67009" w:rsidRPr="00A02C03" w:rsidRDefault="00D67009" w:rsidP="00D67009">
      <w:pPr>
        <w:pStyle w:val="PlainText"/>
        <w:ind w:left="810"/>
        <w:rPr>
          <w:rFonts w:ascii="Times New Roman" w:hAnsi="Times New Roman"/>
          <w:color w:val="FF0000"/>
          <w:sz w:val="24"/>
        </w:rPr>
      </w:pPr>
    </w:p>
    <w:p w:rsidR="00D67009" w:rsidRPr="00DD4E47" w:rsidRDefault="00640C4A" w:rsidP="00D67009">
      <w:pPr>
        <w:pStyle w:val="PlainText"/>
        <w:ind w:left="810"/>
        <w:rPr>
          <w:rFonts w:ascii="Times New Roman" w:hAnsi="Times New Roman"/>
          <w:sz w:val="24"/>
        </w:rPr>
      </w:pPr>
      <w:r w:rsidRPr="00DD4E47">
        <w:rPr>
          <w:rFonts w:ascii="Times New Roman" w:hAnsi="Times New Roman"/>
          <w:sz w:val="24"/>
        </w:rPr>
        <w:t>c.) Non-voting members present</w:t>
      </w:r>
    </w:p>
    <w:p w:rsidR="00D67009" w:rsidRPr="00DD4E47" w:rsidRDefault="00D67009" w:rsidP="00D67009">
      <w:pPr>
        <w:pStyle w:val="PlainText"/>
        <w:ind w:left="810"/>
        <w:rPr>
          <w:rFonts w:ascii="Times New Roman" w:hAnsi="Times New Roman"/>
          <w:sz w:val="24"/>
        </w:rPr>
      </w:pPr>
    </w:p>
    <w:tbl>
      <w:tblPr>
        <w:tblW w:w="8280" w:type="dxa"/>
        <w:tblInd w:w="918" w:type="dxa"/>
        <w:tblLayout w:type="fixed"/>
        <w:tblLook w:val="0000" w:firstRow="0" w:lastRow="0" w:firstColumn="0" w:lastColumn="0" w:noHBand="0" w:noVBand="0"/>
      </w:tblPr>
      <w:tblGrid>
        <w:gridCol w:w="2700"/>
        <w:gridCol w:w="2970"/>
        <w:gridCol w:w="2610"/>
      </w:tblGrid>
      <w:tr w:rsidR="00D67009" w:rsidRPr="00DD4E47">
        <w:tc>
          <w:tcPr>
            <w:tcW w:w="2700" w:type="dxa"/>
          </w:tcPr>
          <w:p w:rsidR="00767470" w:rsidRPr="00DD4E47" w:rsidRDefault="003F2FEA" w:rsidP="00767470">
            <w:r w:rsidRPr="00DD4E47">
              <w:t xml:space="preserve">Bryan Ackland </w:t>
            </w:r>
          </w:p>
          <w:p w:rsidR="00767470" w:rsidRPr="00DD4E47" w:rsidRDefault="00640C4A" w:rsidP="00767470">
            <w:pPr>
              <w:widowControl w:val="0"/>
              <w:autoSpaceDE w:val="0"/>
              <w:autoSpaceDN w:val="0"/>
              <w:adjustRightInd w:val="0"/>
            </w:pPr>
            <w:r w:rsidRPr="00DD4E47">
              <w:t xml:space="preserve">Anantha Chandrakasan </w:t>
            </w:r>
          </w:p>
          <w:p w:rsidR="00E446A9" w:rsidRPr="00DD4E47" w:rsidRDefault="00640C4A" w:rsidP="00767470">
            <w:r w:rsidRPr="00DD4E47">
              <w:t>Bruce Hecht</w:t>
            </w:r>
          </w:p>
          <w:p w:rsidR="00767470" w:rsidRPr="00DD4E47" w:rsidRDefault="00E446A9" w:rsidP="00767470">
            <w:pPr>
              <w:widowControl w:val="0"/>
              <w:autoSpaceDE w:val="0"/>
              <w:autoSpaceDN w:val="0"/>
              <w:adjustRightInd w:val="0"/>
            </w:pPr>
            <w:r w:rsidRPr="00DD4E47">
              <w:t>Dave Hodges</w:t>
            </w:r>
            <w:r w:rsidR="00640C4A" w:rsidRPr="00DD4E47">
              <w:t xml:space="preserve"> </w:t>
            </w:r>
          </w:p>
          <w:p w:rsidR="00E446A9" w:rsidRPr="00DD4E47" w:rsidRDefault="00E446A9" w:rsidP="00275F8A">
            <w:r w:rsidRPr="00DD4E47">
              <w:t xml:space="preserve">Makoto Ikeda </w:t>
            </w:r>
          </w:p>
          <w:p w:rsidR="00D67009" w:rsidRPr="00DD4E47" w:rsidRDefault="00640C4A" w:rsidP="00275F8A">
            <w:r w:rsidRPr="00DD4E47">
              <w:t xml:space="preserve">Dick Jaeger </w:t>
            </w:r>
          </w:p>
          <w:p w:rsidR="00E446A9" w:rsidRPr="00DD4E47" w:rsidRDefault="00E446A9" w:rsidP="00DD4E47"/>
        </w:tc>
        <w:tc>
          <w:tcPr>
            <w:tcW w:w="2970" w:type="dxa"/>
          </w:tcPr>
          <w:p w:rsidR="00DD4E47" w:rsidRPr="00DD4E47" w:rsidRDefault="00DD4E47" w:rsidP="00DD4E47">
            <w:r w:rsidRPr="00DD4E47">
              <w:t>Mike Kelly</w:t>
            </w:r>
          </w:p>
          <w:p w:rsidR="00D936E3" w:rsidRPr="00DD4E47" w:rsidRDefault="00640C4A" w:rsidP="00D936E3">
            <w:proofErr w:type="spellStart"/>
            <w:r w:rsidRPr="00DD4E47">
              <w:t>Tadahiro</w:t>
            </w:r>
            <w:proofErr w:type="spellEnd"/>
            <w:r w:rsidRPr="00DD4E47">
              <w:t xml:space="preserve"> Kuroda </w:t>
            </w:r>
          </w:p>
          <w:p w:rsidR="00D936E3" w:rsidRPr="00DD4E47" w:rsidRDefault="00640C4A" w:rsidP="00D936E3">
            <w:r w:rsidRPr="00DD4E47">
              <w:t xml:space="preserve">Mary Lanzerotti </w:t>
            </w:r>
          </w:p>
          <w:p w:rsidR="00D936E3" w:rsidRPr="00DD4E47" w:rsidRDefault="00640C4A" w:rsidP="00D936E3">
            <w:r w:rsidRPr="00DD4E47">
              <w:t xml:space="preserve">Alvin </w:t>
            </w:r>
            <w:proofErr w:type="spellStart"/>
            <w:r w:rsidRPr="00DD4E47">
              <w:t>Loke</w:t>
            </w:r>
            <w:proofErr w:type="spellEnd"/>
            <w:r w:rsidRPr="00DD4E47">
              <w:t xml:space="preserve"> </w:t>
            </w:r>
          </w:p>
          <w:p w:rsidR="00D936E3" w:rsidRPr="00DD4E47" w:rsidRDefault="00640C4A" w:rsidP="00D936E3">
            <w:r w:rsidRPr="00DD4E47">
              <w:t>Un-Ku Moon</w:t>
            </w:r>
          </w:p>
          <w:p w:rsidR="00D936E3" w:rsidRPr="00DD4E47" w:rsidRDefault="00640C4A" w:rsidP="00D936E3">
            <w:r w:rsidRPr="00DD4E47">
              <w:t xml:space="preserve">David Nairn  </w:t>
            </w:r>
          </w:p>
          <w:p w:rsidR="00663E6D" w:rsidRPr="00DD4E47" w:rsidRDefault="00663E6D"/>
        </w:tc>
        <w:tc>
          <w:tcPr>
            <w:tcW w:w="2610" w:type="dxa"/>
          </w:tcPr>
          <w:p w:rsidR="00D936E3" w:rsidRPr="00DD4E47" w:rsidRDefault="00640C4A" w:rsidP="00D936E3">
            <w:r w:rsidRPr="00DD4E47">
              <w:t>Katherine Olstein</w:t>
            </w:r>
          </w:p>
          <w:p w:rsidR="00154E75" w:rsidRPr="00DD4E47" w:rsidRDefault="00154E75" w:rsidP="00D936E3">
            <w:proofErr w:type="spellStart"/>
            <w:r w:rsidRPr="00DD4E47">
              <w:t>Cor</w:t>
            </w:r>
            <w:proofErr w:type="spellEnd"/>
            <w:r w:rsidRPr="00DD4E47">
              <w:t xml:space="preserve"> C </w:t>
            </w:r>
            <w:proofErr w:type="spellStart"/>
            <w:r w:rsidRPr="00DD4E47">
              <w:t>Paeys</w:t>
            </w:r>
            <w:proofErr w:type="spellEnd"/>
          </w:p>
          <w:p w:rsidR="00D936E3" w:rsidRPr="00DD4E47" w:rsidRDefault="00640C4A" w:rsidP="00D936E3">
            <w:proofErr w:type="spellStart"/>
            <w:r w:rsidRPr="00DD4E47">
              <w:t>Takayasu</w:t>
            </w:r>
            <w:proofErr w:type="spellEnd"/>
            <w:r w:rsidRPr="00DD4E47">
              <w:t xml:space="preserve"> Sakurai</w:t>
            </w:r>
          </w:p>
          <w:p w:rsidR="00D67009" w:rsidRPr="00DD4E47" w:rsidRDefault="00D67009" w:rsidP="00D67009">
            <w:pPr>
              <w:pStyle w:val="PlainTex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009" w:rsidRPr="00DD4E47" w:rsidRDefault="00D67009" w:rsidP="002D0DEA">
      <w:pPr>
        <w:pStyle w:val="PlainText"/>
        <w:rPr>
          <w:rFonts w:ascii="Times New Roman" w:hAnsi="Times New Roman"/>
          <w:sz w:val="24"/>
        </w:rPr>
      </w:pPr>
    </w:p>
    <w:p w:rsidR="00D936E3" w:rsidRPr="00DD4E47" w:rsidRDefault="00640C4A" w:rsidP="00D936E3">
      <w:pPr>
        <w:pStyle w:val="PlainText"/>
        <w:ind w:left="810"/>
        <w:rPr>
          <w:rFonts w:ascii="Times New Roman" w:hAnsi="Times New Roman"/>
          <w:sz w:val="24"/>
        </w:rPr>
      </w:pPr>
      <w:r w:rsidRPr="00DD4E47">
        <w:rPr>
          <w:rFonts w:ascii="Times New Roman" w:hAnsi="Times New Roman"/>
          <w:sz w:val="24"/>
        </w:rPr>
        <w:t xml:space="preserve"> d.) Non-voting members absent</w:t>
      </w:r>
    </w:p>
    <w:p w:rsidR="00D1371B" w:rsidRPr="00DD4E47" w:rsidRDefault="00640C4A" w:rsidP="00D67009">
      <w:pPr>
        <w:pStyle w:val="PlainText"/>
        <w:ind w:left="720"/>
        <w:rPr>
          <w:rFonts w:ascii="Times New Roman" w:hAnsi="Times New Roman"/>
          <w:sz w:val="24"/>
        </w:rPr>
      </w:pPr>
      <w:r w:rsidRPr="00DD4E47">
        <w:rPr>
          <w:rFonts w:ascii="Times New Roman" w:hAnsi="Times New Roman"/>
          <w:sz w:val="24"/>
        </w:rPr>
        <w:t xml:space="preserve"> </w:t>
      </w:r>
    </w:p>
    <w:tbl>
      <w:tblPr>
        <w:tblW w:w="8280" w:type="dxa"/>
        <w:tblInd w:w="918" w:type="dxa"/>
        <w:tblLayout w:type="fixed"/>
        <w:tblLook w:val="0000" w:firstRow="0" w:lastRow="0" w:firstColumn="0" w:lastColumn="0" w:noHBand="0" w:noVBand="0"/>
      </w:tblPr>
      <w:tblGrid>
        <w:gridCol w:w="2700"/>
        <w:gridCol w:w="2970"/>
        <w:gridCol w:w="2610"/>
      </w:tblGrid>
      <w:tr w:rsidR="00D1371B" w:rsidRPr="00DD4E47" w:rsidTr="00896769">
        <w:tc>
          <w:tcPr>
            <w:tcW w:w="2700" w:type="dxa"/>
          </w:tcPr>
          <w:p w:rsidR="00D1371B" w:rsidRPr="00DD4E47" w:rsidRDefault="00D1371B" w:rsidP="00D1371B">
            <w:proofErr w:type="spellStart"/>
            <w:r w:rsidRPr="00DD4E47">
              <w:t>Elad</w:t>
            </w:r>
            <w:proofErr w:type="spellEnd"/>
            <w:r w:rsidRPr="00DD4E47">
              <w:t xml:space="preserve"> </w:t>
            </w:r>
            <w:proofErr w:type="spellStart"/>
            <w:r w:rsidRPr="00DD4E47">
              <w:t>Alon</w:t>
            </w:r>
            <w:proofErr w:type="spellEnd"/>
            <w:r w:rsidRPr="00DD4E47">
              <w:t xml:space="preserve"> </w:t>
            </w:r>
          </w:p>
          <w:p w:rsidR="00D1371B" w:rsidRPr="00DD4E47" w:rsidRDefault="00D1371B" w:rsidP="00D1371B">
            <w:proofErr w:type="spellStart"/>
            <w:r w:rsidRPr="00DD4E47">
              <w:t>Emre</w:t>
            </w:r>
            <w:proofErr w:type="spellEnd"/>
            <w:r w:rsidRPr="00DD4E47">
              <w:t xml:space="preserve"> </w:t>
            </w:r>
            <w:proofErr w:type="spellStart"/>
            <w:r w:rsidRPr="00DD4E47">
              <w:t>Ayranci</w:t>
            </w:r>
            <w:proofErr w:type="spellEnd"/>
            <w:r w:rsidRPr="00DD4E47">
              <w:t xml:space="preserve"> </w:t>
            </w:r>
          </w:p>
          <w:p w:rsidR="00D1371B" w:rsidRPr="00DD4E47" w:rsidRDefault="00D1371B" w:rsidP="00D1371B">
            <w:r w:rsidRPr="00DD4E47">
              <w:t xml:space="preserve">Mike </w:t>
            </w:r>
            <w:proofErr w:type="spellStart"/>
            <w:r w:rsidRPr="00DD4E47">
              <w:t>Beunder</w:t>
            </w:r>
            <w:proofErr w:type="spellEnd"/>
            <w:r w:rsidRPr="00DD4E47">
              <w:t xml:space="preserve"> </w:t>
            </w:r>
          </w:p>
          <w:p w:rsidR="00D1371B" w:rsidRPr="00DD4E47" w:rsidRDefault="00D1371B" w:rsidP="00D1371B">
            <w:r w:rsidRPr="00DD4E47">
              <w:t>David Scott</w:t>
            </w:r>
          </w:p>
          <w:p w:rsidR="00D1371B" w:rsidRPr="00DD4E47" w:rsidRDefault="00D1371B" w:rsidP="00896769"/>
        </w:tc>
        <w:tc>
          <w:tcPr>
            <w:tcW w:w="2970" w:type="dxa"/>
          </w:tcPr>
          <w:p w:rsidR="00D1371B" w:rsidRPr="00DD4E47" w:rsidRDefault="00D1371B" w:rsidP="00D1371B">
            <w:proofErr w:type="spellStart"/>
            <w:r w:rsidRPr="00DD4E47">
              <w:t>Shahriar</w:t>
            </w:r>
            <w:proofErr w:type="spellEnd"/>
            <w:r w:rsidRPr="00DD4E47">
              <w:t xml:space="preserve"> </w:t>
            </w:r>
            <w:proofErr w:type="spellStart"/>
            <w:r w:rsidRPr="00DD4E47">
              <w:t>Mirabbasi</w:t>
            </w:r>
            <w:proofErr w:type="spellEnd"/>
          </w:p>
          <w:p w:rsidR="00D1371B" w:rsidRPr="00DD4E47" w:rsidRDefault="00D1371B" w:rsidP="00D1371B">
            <w:r w:rsidRPr="00DD4E47">
              <w:t xml:space="preserve">Willy </w:t>
            </w:r>
            <w:proofErr w:type="spellStart"/>
            <w:r w:rsidRPr="00DD4E47">
              <w:t>Sansen</w:t>
            </w:r>
            <w:proofErr w:type="spellEnd"/>
            <w:r w:rsidRPr="00DD4E47">
              <w:t xml:space="preserve"> </w:t>
            </w:r>
          </w:p>
          <w:p w:rsidR="00D1371B" w:rsidRDefault="00D1371B" w:rsidP="00D1371B">
            <w:proofErr w:type="spellStart"/>
            <w:r w:rsidRPr="00DD4E47">
              <w:t>Vivek</w:t>
            </w:r>
            <w:proofErr w:type="spellEnd"/>
            <w:r w:rsidRPr="00DD4E47">
              <w:t xml:space="preserve"> Tiwari</w:t>
            </w:r>
          </w:p>
          <w:p w:rsidR="00D1371B" w:rsidRPr="00DD4E47" w:rsidRDefault="00D1371B" w:rsidP="00896769">
            <w:r w:rsidRPr="00DD4E47">
              <w:t>Darrin Young</w:t>
            </w:r>
          </w:p>
        </w:tc>
        <w:tc>
          <w:tcPr>
            <w:tcW w:w="2610" w:type="dxa"/>
          </w:tcPr>
          <w:p w:rsidR="00D1371B" w:rsidRPr="00DD4E47" w:rsidRDefault="00D1371B" w:rsidP="00D1371B"/>
        </w:tc>
      </w:tr>
    </w:tbl>
    <w:p w:rsidR="00D67009" w:rsidRPr="00DD4E47" w:rsidRDefault="00D67009" w:rsidP="00D67009">
      <w:pPr>
        <w:pStyle w:val="PlainText"/>
        <w:ind w:left="720"/>
        <w:rPr>
          <w:rFonts w:ascii="Times New Roman" w:hAnsi="Times New Roman"/>
          <w:sz w:val="24"/>
        </w:rPr>
      </w:pPr>
    </w:p>
    <w:p w:rsidR="002D0B56" w:rsidRPr="00A02C03" w:rsidRDefault="002D0B56">
      <w:pPr>
        <w:rPr>
          <w:color w:val="FF0000"/>
        </w:rPr>
      </w:pPr>
    </w:p>
    <w:p w:rsidR="002D0B56" w:rsidRPr="00A02C03" w:rsidRDefault="002D0B56">
      <w:pPr>
        <w:rPr>
          <w:color w:val="FF0000"/>
        </w:rPr>
      </w:pPr>
    </w:p>
    <w:p w:rsidR="0095139C" w:rsidRPr="00A02C03" w:rsidRDefault="0095139C">
      <w:pPr>
        <w:rPr>
          <w:color w:val="FF0000"/>
        </w:rPr>
      </w:pPr>
    </w:p>
    <w:p w:rsidR="00BF3E90" w:rsidRPr="00A02C03" w:rsidRDefault="00640C4A" w:rsidP="00BF3E90">
      <w:pPr>
        <w:rPr>
          <w:color w:val="FF0000"/>
        </w:rPr>
      </w:pPr>
      <w:r w:rsidRPr="00640C4A">
        <w:rPr>
          <w:color w:val="FF0000"/>
        </w:rPr>
        <w:br w:type="page"/>
      </w:r>
    </w:p>
    <w:p w:rsidR="00B5740F" w:rsidRPr="00D30C74" w:rsidRDefault="0068076A" w:rsidP="00B5740F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WELCOME AND INTRODUCTIONS</w:t>
      </w:r>
      <w:r>
        <w:rPr>
          <w:rFonts w:ascii="Times New Roman" w:hAnsi="Times New Roman"/>
          <w:sz w:val="24"/>
          <w:szCs w:val="24"/>
        </w:rPr>
        <w:tab/>
        <w:t>Rakesh Kumar</w:t>
      </w:r>
    </w:p>
    <w:p w:rsidR="00D66234" w:rsidRPr="00D30C74" w:rsidRDefault="0068076A">
      <w:pPr>
        <w:pStyle w:val="Plain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meeting was called to order by SSCS President Rakesh Kumar</w:t>
      </w:r>
      <w:r w:rsidR="00F919B8">
        <w:rPr>
          <w:rFonts w:ascii="Times New Roman" w:hAnsi="Times New Roman"/>
          <w:sz w:val="24"/>
          <w:szCs w:val="24"/>
        </w:rPr>
        <w:t xml:space="preserve">. </w:t>
      </w:r>
      <w:r w:rsidR="00A00D92">
        <w:rPr>
          <w:rFonts w:ascii="Times New Roman" w:hAnsi="Times New Roman"/>
          <w:sz w:val="24"/>
          <w:szCs w:val="24"/>
        </w:rPr>
        <w:t xml:space="preserve">There was much progress in the first half of 2012. Objectives for today are updates and discussions on what we can do better and the focus areas for next period. </w:t>
      </w:r>
      <w:r w:rsidR="00D30C74">
        <w:rPr>
          <w:rFonts w:ascii="Times New Roman" w:hAnsi="Times New Roman"/>
          <w:sz w:val="24"/>
          <w:szCs w:val="24"/>
        </w:rPr>
        <w:t xml:space="preserve">His slides are posted </w:t>
      </w:r>
      <w:r w:rsidR="00F919B8">
        <w:rPr>
          <w:rFonts w:ascii="Times New Roman" w:hAnsi="Times New Roman"/>
          <w:sz w:val="24"/>
          <w:szCs w:val="24"/>
        </w:rPr>
        <w:t>on the SSCS web page.</w:t>
      </w:r>
    </w:p>
    <w:p w:rsidR="003F1CC6" w:rsidRPr="00A02C03" w:rsidRDefault="003F1CC6" w:rsidP="00B5740F">
      <w:pPr>
        <w:pStyle w:val="PlainText"/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9F4B01" w:rsidRPr="00D30C74" w:rsidRDefault="0068076A" w:rsidP="009F4B01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 w:rsidRPr="0068076A">
        <w:rPr>
          <w:rFonts w:ascii="Times New Roman" w:hAnsi="Times New Roman"/>
          <w:sz w:val="24"/>
          <w:szCs w:val="24"/>
        </w:rPr>
        <w:t xml:space="preserve">2. TREASURER’S REPORT      </w:t>
      </w:r>
      <w:r w:rsidRPr="0068076A">
        <w:rPr>
          <w:rFonts w:ascii="Times New Roman" w:hAnsi="Times New Roman"/>
          <w:sz w:val="24"/>
          <w:szCs w:val="24"/>
        </w:rPr>
        <w:tab/>
        <w:t>Harry Lee</w:t>
      </w:r>
    </w:p>
    <w:p w:rsidR="009F4B01" w:rsidRPr="00FA6166" w:rsidRDefault="0068076A" w:rsidP="009F4B01">
      <w:pPr>
        <w:pStyle w:val="PlainText"/>
        <w:tabs>
          <w:tab w:val="right" w:pos="936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Harry Lee gave an update on the financial status of the society. </w:t>
      </w:r>
      <w:r w:rsidR="00F919B8">
        <w:rPr>
          <w:rFonts w:ascii="Times New Roman" w:hAnsi="Times New Roman"/>
          <w:sz w:val="22"/>
          <w:szCs w:val="22"/>
        </w:rPr>
        <w:t xml:space="preserve">Caution on adding recurring expenses going forward. </w:t>
      </w:r>
      <w:proofErr w:type="gramStart"/>
      <w:r w:rsidR="00F919B8">
        <w:rPr>
          <w:rFonts w:ascii="Times New Roman" w:hAnsi="Times New Roman"/>
          <w:sz w:val="22"/>
          <w:szCs w:val="22"/>
        </w:rPr>
        <w:t>Request for increase surplus from ISSCC to offset cutting programs.</w:t>
      </w:r>
      <w:proofErr w:type="gramEnd"/>
      <w:r w:rsidR="00F919B8"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Expecting less surplus going forward.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4"/>
          <w:szCs w:val="24"/>
        </w:rPr>
        <w:t>His slides are posted on the SSCS web page.</w:t>
      </w:r>
    </w:p>
    <w:p w:rsidR="009F4B01" w:rsidRPr="00FA6166" w:rsidRDefault="009F4B01" w:rsidP="009F4B01">
      <w:pPr>
        <w:pStyle w:val="PlainText"/>
        <w:tabs>
          <w:tab w:val="right" w:pos="9360"/>
        </w:tabs>
        <w:ind w:left="720"/>
        <w:rPr>
          <w:rFonts w:ascii="Times New Roman" w:hAnsi="Times New Roman"/>
          <w:sz w:val="22"/>
          <w:szCs w:val="22"/>
        </w:rPr>
      </w:pPr>
    </w:p>
    <w:p w:rsidR="003F1CC6" w:rsidRPr="00FA6166" w:rsidRDefault="0068076A" w:rsidP="003F1CC6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APPROVAL OF MINUTES</w:t>
      </w:r>
      <w:r>
        <w:rPr>
          <w:rFonts w:ascii="Times New Roman" w:hAnsi="Times New Roman"/>
          <w:sz w:val="24"/>
          <w:szCs w:val="24"/>
        </w:rPr>
        <w:tab/>
        <w:t>Trudy Stetzler</w:t>
      </w:r>
    </w:p>
    <w:p w:rsidR="003F1CC6" w:rsidRPr="00FA6166" w:rsidRDefault="0068076A" w:rsidP="003F1CC6">
      <w:pPr>
        <w:pStyle w:val="Plain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Trudy Stetzler made a motion to approve the minutes for the last Adcom meeting:</w:t>
      </w:r>
    </w:p>
    <w:p w:rsidR="00C51C3E" w:rsidRPr="00FA6166" w:rsidRDefault="00C51C3E" w:rsidP="003F1CC6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070DD1" w:rsidRDefault="0068076A" w:rsidP="008A5BC4">
      <w:pPr>
        <w:ind w:left="720"/>
      </w:pPr>
      <w:r>
        <w:rPr>
          <w:i/>
        </w:rPr>
        <w:t xml:space="preserve">Motion </w:t>
      </w:r>
      <w:r>
        <w:t>1</w:t>
      </w:r>
      <w:r>
        <w:rPr>
          <w:i/>
        </w:rPr>
        <w:t>:</w:t>
      </w:r>
      <w:r>
        <w:t xml:space="preserve"> To approve the minutes of the </w:t>
      </w:r>
      <w:proofErr w:type="spellStart"/>
      <w:r>
        <w:t>Adcom</w:t>
      </w:r>
      <w:proofErr w:type="spellEnd"/>
      <w:r>
        <w:t xml:space="preserve"> meeting in </w:t>
      </w:r>
      <w:r w:rsidRPr="0068076A">
        <w:t>Feb</w:t>
      </w:r>
      <w:r>
        <w:t>. 201</w:t>
      </w:r>
      <w:r w:rsidRPr="0068076A">
        <w:t>2</w:t>
      </w:r>
      <w:r>
        <w:t>.  The motion passed.</w:t>
      </w:r>
    </w:p>
    <w:p w:rsidR="009206F7" w:rsidRDefault="009206F7" w:rsidP="008A5BC4">
      <w:pPr>
        <w:ind w:left="720"/>
      </w:pPr>
    </w:p>
    <w:p w:rsidR="0014495F" w:rsidRDefault="0068076A">
      <w:pPr>
        <w:pStyle w:val="PlainText"/>
        <w:tabs>
          <w:tab w:val="right" w:pos="9360"/>
        </w:tabs>
      </w:pPr>
      <w:r>
        <w:rPr>
          <w:rFonts w:ascii="Times New Roman" w:hAnsi="Times New Roman"/>
          <w:sz w:val="24"/>
          <w:szCs w:val="24"/>
        </w:rPr>
        <w:t xml:space="preserve">4. IEEE Division 1 Director report </w:t>
      </w:r>
      <w:r w:rsidR="009206F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Cor Claeys</w:t>
      </w:r>
    </w:p>
    <w:p w:rsidR="0014495F" w:rsidRDefault="0068076A">
      <w:pPr>
        <w:ind w:left="720"/>
      </w:pPr>
      <w:r w:rsidRPr="0068076A">
        <w:t>Cor Claeys made a presentation on Division 1 and the societies in Division 1. Stressed need for the societies to work closely together</w:t>
      </w:r>
      <w:r w:rsidR="009D521A">
        <w:t xml:space="preserve"> and summarized recent issues being addressed. His slides are posted on the SSCS web page. </w:t>
      </w:r>
    </w:p>
    <w:p w:rsidR="0014495F" w:rsidRDefault="0014495F">
      <w:pPr>
        <w:ind w:left="720"/>
      </w:pPr>
    </w:p>
    <w:p w:rsidR="00070DD1" w:rsidRPr="00364D1F" w:rsidRDefault="0068076A" w:rsidP="00070DD1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PUBLICATIONS COMMITTEE REPORT</w:t>
      </w:r>
      <w:r>
        <w:rPr>
          <w:rFonts w:ascii="Times New Roman" w:hAnsi="Times New Roman"/>
          <w:sz w:val="24"/>
          <w:szCs w:val="24"/>
        </w:rPr>
        <w:tab/>
        <w:t>Glenn Gulak</w:t>
      </w:r>
    </w:p>
    <w:p w:rsidR="0014495F" w:rsidRDefault="0068076A">
      <w:pPr>
        <w:pStyle w:val="Plain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Glenn Gulak presented material from the publications committee. </w:t>
      </w:r>
      <w:proofErr w:type="gramStart"/>
      <w:r w:rsidR="00364D1F">
        <w:rPr>
          <w:rFonts w:ascii="Times New Roman" w:hAnsi="Times New Roman"/>
          <w:sz w:val="24"/>
          <w:szCs w:val="24"/>
        </w:rPr>
        <w:t>IEEE</w:t>
      </w:r>
      <w:r>
        <w:rPr>
          <w:rFonts w:ascii="Times New Roman" w:hAnsi="Times New Roman"/>
          <w:sz w:val="24"/>
          <w:szCs w:val="24"/>
        </w:rPr>
        <w:t xml:space="preserve"> Design &amp; Test Magazine </w:t>
      </w:r>
      <w:r w:rsidR="00364D1F">
        <w:rPr>
          <w:rFonts w:ascii="Times New Roman" w:hAnsi="Times New Roman"/>
          <w:sz w:val="24"/>
          <w:szCs w:val="24"/>
        </w:rPr>
        <w:t>title change complete with expanded scope and new editor in chief elected.</w:t>
      </w:r>
      <w:proofErr w:type="gramEnd"/>
      <w:r w:rsidR="00364D1F">
        <w:rPr>
          <w:rFonts w:ascii="Times New Roman" w:hAnsi="Times New Roman"/>
          <w:sz w:val="24"/>
          <w:szCs w:val="24"/>
        </w:rPr>
        <w:t xml:space="preserve"> Appeal for names for associate editors</w:t>
      </w:r>
      <w:r>
        <w:rPr>
          <w:rFonts w:ascii="Times New Roman" w:hAnsi="Times New Roman"/>
          <w:sz w:val="24"/>
          <w:szCs w:val="24"/>
        </w:rPr>
        <w:t>.</w:t>
      </w:r>
      <w:r w:rsidR="004002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422C7">
        <w:rPr>
          <w:rFonts w:ascii="Times New Roman" w:hAnsi="Times New Roman"/>
          <w:sz w:val="24"/>
          <w:szCs w:val="24"/>
        </w:rPr>
        <w:t>Predicating slightly negative cash flow for this year.</w:t>
      </w:r>
      <w:proofErr w:type="gramEnd"/>
      <w:r w:rsidR="000422C7">
        <w:rPr>
          <w:rFonts w:ascii="Times New Roman" w:hAnsi="Times New Roman"/>
          <w:sz w:val="24"/>
          <w:szCs w:val="24"/>
        </w:rPr>
        <w:t xml:space="preserve"> </w:t>
      </w:r>
      <w:r w:rsidR="0040029F">
        <w:rPr>
          <w:rFonts w:ascii="Times New Roman" w:hAnsi="Times New Roman"/>
          <w:sz w:val="24"/>
          <w:szCs w:val="24"/>
        </w:rPr>
        <w:t xml:space="preserve">His slides are posted on the SSCS web page. </w:t>
      </w:r>
    </w:p>
    <w:p w:rsidR="00520A51" w:rsidRPr="00A02C03" w:rsidRDefault="00520A51" w:rsidP="00520A51">
      <w:pPr>
        <w:pStyle w:val="PlainText"/>
        <w:tabs>
          <w:tab w:val="right" w:pos="9360"/>
        </w:tabs>
        <w:ind w:left="360"/>
        <w:rPr>
          <w:rFonts w:ascii="Times New Roman" w:hAnsi="Times New Roman"/>
          <w:color w:val="FF0000"/>
          <w:sz w:val="24"/>
          <w:szCs w:val="24"/>
        </w:rPr>
      </w:pPr>
    </w:p>
    <w:p w:rsidR="00520A51" w:rsidRPr="009D521A" w:rsidRDefault="0068076A" w:rsidP="00520A51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JSSC Report </w:t>
      </w:r>
      <w:r>
        <w:rPr>
          <w:rFonts w:ascii="Times New Roman" w:hAnsi="Times New Roman"/>
          <w:sz w:val="24"/>
          <w:szCs w:val="24"/>
        </w:rPr>
        <w:tab/>
        <w:t>Un-Ku Moon</w:t>
      </w:r>
    </w:p>
    <w:p w:rsidR="00520A51" w:rsidRDefault="0068076A" w:rsidP="00520A51">
      <w:pPr>
        <w:pStyle w:val="PlainText"/>
        <w:tabs>
          <w:tab w:val="right" w:pos="936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Un-Ku Moon gave an update on the Journal of Solid-State Circuits. His slides are posted on the SSCS web page.</w:t>
      </w:r>
    </w:p>
    <w:p w:rsidR="00681DA5" w:rsidRDefault="00681DA5" w:rsidP="00520A51">
      <w:pPr>
        <w:pStyle w:val="PlainText"/>
        <w:tabs>
          <w:tab w:val="right" w:pos="9360"/>
        </w:tabs>
        <w:ind w:left="720"/>
        <w:rPr>
          <w:rFonts w:ascii="Times New Roman" w:hAnsi="Times New Roman"/>
          <w:sz w:val="24"/>
          <w:szCs w:val="24"/>
        </w:rPr>
      </w:pPr>
    </w:p>
    <w:p w:rsidR="0014495F" w:rsidRDefault="00681DA5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Magazine Advisor Board Report </w:t>
      </w:r>
      <w:r>
        <w:rPr>
          <w:rFonts w:ascii="Times New Roman" w:hAnsi="Times New Roman"/>
          <w:sz w:val="24"/>
          <w:szCs w:val="24"/>
        </w:rPr>
        <w:tab/>
        <w:t>Richard Jaeger</w:t>
      </w:r>
    </w:p>
    <w:p w:rsidR="0014495F" w:rsidRDefault="00681DA5">
      <w:pPr>
        <w:pStyle w:val="PlainText"/>
        <w:tabs>
          <w:tab w:val="right" w:pos="936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Richard Jaeger gave an update on the Solid-State Circuits magazine. His slides are posted on the SSCS web page.</w:t>
      </w:r>
    </w:p>
    <w:p w:rsidR="00520A51" w:rsidRPr="00A02C03" w:rsidRDefault="00520A51" w:rsidP="00520A51">
      <w:pPr>
        <w:rPr>
          <w:color w:val="FF0000"/>
        </w:rPr>
      </w:pPr>
    </w:p>
    <w:p w:rsidR="008B42D3" w:rsidRPr="00364D1F" w:rsidRDefault="0068076A" w:rsidP="008B42D3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68076A">
        <w:rPr>
          <w:rFonts w:ascii="Times New Roman" w:hAnsi="Times New Roman"/>
          <w:sz w:val="24"/>
          <w:szCs w:val="24"/>
        </w:rPr>
        <w:t xml:space="preserve">Proposal for New Open Access </w:t>
      </w:r>
      <w:r>
        <w:rPr>
          <w:rFonts w:ascii="Times New Roman" w:hAnsi="Times New Roman"/>
          <w:sz w:val="24"/>
          <w:szCs w:val="24"/>
        </w:rPr>
        <w:t>Publication Sponsored</w:t>
      </w:r>
      <w:r w:rsidRPr="0068076A">
        <w:rPr>
          <w:rFonts w:ascii="Times New Roman" w:hAnsi="Times New Roman"/>
          <w:sz w:val="24"/>
          <w:szCs w:val="24"/>
        </w:rPr>
        <w:t xml:space="preserve"> by SSCS and EDS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Ian Young</w:t>
      </w:r>
    </w:p>
    <w:p w:rsidR="008B42D3" w:rsidRDefault="0068076A" w:rsidP="008B42D3">
      <w:pPr>
        <w:pStyle w:val="Plain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Ian Young proposed a new on-line </w:t>
      </w:r>
      <w:r w:rsidRPr="0068076A">
        <w:rPr>
          <w:rFonts w:ascii="Times New Roman" w:hAnsi="Times New Roman"/>
          <w:sz w:val="24"/>
          <w:szCs w:val="24"/>
        </w:rPr>
        <w:t xml:space="preserve">peer reviewed </w:t>
      </w:r>
      <w:r>
        <w:rPr>
          <w:rFonts w:ascii="Times New Roman" w:hAnsi="Times New Roman"/>
          <w:sz w:val="24"/>
          <w:szCs w:val="24"/>
        </w:rPr>
        <w:t xml:space="preserve">publication </w:t>
      </w:r>
      <w:r w:rsidRPr="0068076A">
        <w:rPr>
          <w:rFonts w:ascii="Times New Roman" w:hAnsi="Times New Roman"/>
          <w:sz w:val="24"/>
          <w:szCs w:val="24"/>
        </w:rPr>
        <w:t>called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76A">
        <w:rPr>
          <w:rFonts w:ascii="Times New Roman" w:hAnsi="Times New Roman"/>
          <w:sz w:val="24"/>
          <w:szCs w:val="24"/>
        </w:rPr>
        <w:t>IEEE Exploratory Solid-State Computation Devices and Circuits</w:t>
      </w:r>
      <w:r w:rsidR="0040029F">
        <w:rPr>
          <w:rFonts w:ascii="Times New Roman" w:hAnsi="Times New Roman"/>
          <w:sz w:val="24"/>
          <w:szCs w:val="24"/>
        </w:rPr>
        <w:t xml:space="preserve"> (EES-CDC). </w:t>
      </w:r>
      <w:r>
        <w:rPr>
          <w:rFonts w:ascii="Times New Roman" w:hAnsi="Times New Roman"/>
          <w:sz w:val="24"/>
          <w:szCs w:val="24"/>
        </w:rPr>
        <w:t xml:space="preserve">His slides are posted on the SSCS web page. </w:t>
      </w:r>
    </w:p>
    <w:p w:rsidR="0040029F" w:rsidRDefault="0040029F" w:rsidP="008B42D3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40029F" w:rsidRPr="000422C7" w:rsidRDefault="000422C7" w:rsidP="0040029F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8076A" w:rsidRPr="0068076A">
        <w:rPr>
          <w:rFonts w:ascii="Times New Roman" w:hAnsi="Times New Roman"/>
          <w:sz w:val="24"/>
          <w:szCs w:val="24"/>
        </w:rPr>
        <w:t xml:space="preserve">. RFIC Virtual Journal  </w:t>
      </w:r>
      <w:r w:rsidR="0068076A" w:rsidRPr="0068076A">
        <w:rPr>
          <w:rFonts w:ascii="Times New Roman" w:hAnsi="Times New Roman"/>
          <w:sz w:val="24"/>
          <w:szCs w:val="24"/>
        </w:rPr>
        <w:tab/>
        <w:t>John Long</w:t>
      </w:r>
    </w:p>
    <w:p w:rsidR="0040029F" w:rsidRDefault="0068076A" w:rsidP="0040029F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68076A">
        <w:rPr>
          <w:rFonts w:ascii="Times New Roman" w:hAnsi="Times New Roman"/>
          <w:sz w:val="24"/>
          <w:szCs w:val="24"/>
        </w:rPr>
        <w:t xml:space="preserve">Glenn </w:t>
      </w:r>
      <w:proofErr w:type="spellStart"/>
      <w:r w:rsidRPr="0068076A">
        <w:rPr>
          <w:rFonts w:ascii="Times New Roman" w:hAnsi="Times New Roman"/>
          <w:sz w:val="24"/>
          <w:szCs w:val="24"/>
        </w:rPr>
        <w:t>Gulak</w:t>
      </w:r>
      <w:proofErr w:type="spellEnd"/>
      <w:r w:rsidRPr="0068076A">
        <w:rPr>
          <w:rFonts w:ascii="Times New Roman" w:hAnsi="Times New Roman"/>
          <w:sz w:val="24"/>
          <w:szCs w:val="24"/>
        </w:rPr>
        <w:t xml:space="preserve"> gave an update for John Long on the RFIC Virtual Journal. </w:t>
      </w:r>
      <w:proofErr w:type="gramStart"/>
      <w:r w:rsidRPr="0068076A">
        <w:rPr>
          <w:rFonts w:ascii="Times New Roman" w:hAnsi="Times New Roman"/>
          <w:sz w:val="24"/>
          <w:szCs w:val="24"/>
        </w:rPr>
        <w:t>Delayed by eight months waiting on IT support.</w:t>
      </w:r>
      <w:proofErr w:type="gramEnd"/>
      <w:r w:rsidRPr="0068076A">
        <w:rPr>
          <w:rFonts w:ascii="Times New Roman" w:hAnsi="Times New Roman"/>
          <w:sz w:val="24"/>
          <w:szCs w:val="24"/>
        </w:rPr>
        <w:t xml:space="preserve"> Expect first release in October. </w:t>
      </w:r>
      <w:proofErr w:type="gramStart"/>
      <w:r w:rsidRPr="0068076A">
        <w:rPr>
          <w:rFonts w:ascii="Times New Roman" w:hAnsi="Times New Roman"/>
          <w:sz w:val="24"/>
          <w:szCs w:val="24"/>
        </w:rPr>
        <w:t>Intended as member benefit that members do not need to subscribe to.</w:t>
      </w:r>
      <w:proofErr w:type="gramEnd"/>
      <w:r w:rsidRPr="0068076A">
        <w:rPr>
          <w:rFonts w:ascii="Times New Roman" w:hAnsi="Times New Roman"/>
          <w:sz w:val="24"/>
          <w:szCs w:val="24"/>
        </w:rPr>
        <w:t xml:space="preserve"> His slides are posted on the SSCS web page. </w:t>
      </w:r>
    </w:p>
    <w:p w:rsidR="000422C7" w:rsidRPr="000422C7" w:rsidRDefault="000422C7" w:rsidP="0040029F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14495F" w:rsidRDefault="006B00AD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0422C7" w:rsidRPr="00364D1F">
        <w:rPr>
          <w:rFonts w:ascii="Times New Roman" w:hAnsi="Times New Roman"/>
          <w:sz w:val="24"/>
          <w:szCs w:val="24"/>
        </w:rPr>
        <w:t xml:space="preserve">. </w:t>
      </w:r>
      <w:r w:rsidR="000422C7">
        <w:rPr>
          <w:rFonts w:ascii="Times New Roman" w:hAnsi="Times New Roman"/>
          <w:sz w:val="24"/>
          <w:szCs w:val="24"/>
        </w:rPr>
        <w:t xml:space="preserve">IEEE </w:t>
      </w:r>
      <w:r w:rsidR="000422C7" w:rsidRPr="00364D1F">
        <w:rPr>
          <w:rFonts w:ascii="Times New Roman" w:hAnsi="Times New Roman"/>
          <w:sz w:val="24"/>
          <w:szCs w:val="24"/>
        </w:rPr>
        <w:t xml:space="preserve">PUBLICATIONS </w:t>
      </w:r>
      <w:r w:rsidR="000422C7">
        <w:rPr>
          <w:rFonts w:ascii="Times New Roman" w:hAnsi="Times New Roman"/>
          <w:sz w:val="24"/>
          <w:szCs w:val="24"/>
        </w:rPr>
        <w:t>OVERVIEW</w:t>
      </w:r>
      <w:r w:rsidR="000422C7" w:rsidRPr="00364D1F">
        <w:rPr>
          <w:rFonts w:ascii="Times New Roman" w:hAnsi="Times New Roman"/>
          <w:sz w:val="24"/>
          <w:szCs w:val="24"/>
        </w:rPr>
        <w:tab/>
      </w:r>
      <w:r w:rsidR="000422C7">
        <w:rPr>
          <w:rFonts w:ascii="Times New Roman" w:hAnsi="Times New Roman"/>
          <w:sz w:val="24"/>
          <w:szCs w:val="24"/>
        </w:rPr>
        <w:t>David Hodges</w:t>
      </w:r>
    </w:p>
    <w:p w:rsidR="0014495F" w:rsidRDefault="00A00D92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David Hodges presented a summary of the IEEE Open Access Publications. There is no associated presentation. </w:t>
      </w:r>
      <w:r w:rsidR="000422C7">
        <w:rPr>
          <w:rFonts w:ascii="Times New Roman" w:hAnsi="Times New Roman"/>
          <w:sz w:val="24"/>
          <w:szCs w:val="24"/>
        </w:rPr>
        <w:t xml:space="preserve">Open Access publications </w:t>
      </w:r>
      <w:r>
        <w:rPr>
          <w:rFonts w:ascii="Times New Roman" w:hAnsi="Times New Roman"/>
          <w:sz w:val="24"/>
          <w:szCs w:val="24"/>
        </w:rPr>
        <w:t xml:space="preserve">are </w:t>
      </w:r>
      <w:r w:rsidR="000422C7">
        <w:rPr>
          <w:rFonts w:ascii="Times New Roman" w:hAnsi="Times New Roman"/>
          <w:sz w:val="24"/>
          <w:szCs w:val="24"/>
        </w:rPr>
        <w:t xml:space="preserve">where publications </w:t>
      </w:r>
      <w:r>
        <w:rPr>
          <w:rFonts w:ascii="Times New Roman" w:hAnsi="Times New Roman"/>
          <w:sz w:val="24"/>
          <w:szCs w:val="24"/>
        </w:rPr>
        <w:t xml:space="preserve">are freely </w:t>
      </w:r>
      <w:r w:rsidR="000422C7">
        <w:rPr>
          <w:rFonts w:ascii="Times New Roman" w:hAnsi="Times New Roman"/>
          <w:sz w:val="24"/>
          <w:szCs w:val="24"/>
        </w:rPr>
        <w:t xml:space="preserve">available to the public. </w:t>
      </w:r>
      <w:r w:rsidR="006B00AD">
        <w:rPr>
          <w:rFonts w:ascii="Times New Roman" w:hAnsi="Times New Roman"/>
          <w:sz w:val="24"/>
          <w:szCs w:val="24"/>
        </w:rPr>
        <w:t>This means a n</w:t>
      </w:r>
      <w:r w:rsidR="000422C7">
        <w:rPr>
          <w:rFonts w:ascii="Times New Roman" w:hAnsi="Times New Roman"/>
          <w:sz w:val="24"/>
          <w:szCs w:val="24"/>
        </w:rPr>
        <w:t xml:space="preserve">ew business model </w:t>
      </w:r>
      <w:r w:rsidR="006B00AD">
        <w:rPr>
          <w:rFonts w:ascii="Times New Roman" w:hAnsi="Times New Roman"/>
          <w:sz w:val="24"/>
          <w:szCs w:val="24"/>
        </w:rPr>
        <w:t xml:space="preserve">is </w:t>
      </w:r>
      <w:r w:rsidR="000422C7">
        <w:rPr>
          <w:rFonts w:ascii="Times New Roman" w:hAnsi="Times New Roman"/>
          <w:sz w:val="24"/>
          <w:szCs w:val="24"/>
        </w:rPr>
        <w:t>need</w:t>
      </w:r>
      <w:r w:rsidR="006B00AD">
        <w:rPr>
          <w:rFonts w:ascii="Times New Roman" w:hAnsi="Times New Roman"/>
          <w:sz w:val="24"/>
          <w:szCs w:val="24"/>
        </w:rPr>
        <w:t>ed</w:t>
      </w:r>
      <w:r w:rsidR="000422C7">
        <w:rPr>
          <w:rFonts w:ascii="Times New Roman" w:hAnsi="Times New Roman"/>
          <w:sz w:val="24"/>
          <w:szCs w:val="24"/>
        </w:rPr>
        <w:t xml:space="preserve"> </w:t>
      </w:r>
      <w:r w:rsidR="006B00AD">
        <w:rPr>
          <w:rFonts w:ascii="Times New Roman" w:hAnsi="Times New Roman"/>
          <w:sz w:val="24"/>
          <w:szCs w:val="24"/>
        </w:rPr>
        <w:t xml:space="preserve">to </w:t>
      </w:r>
      <w:r w:rsidR="000422C7">
        <w:rPr>
          <w:rFonts w:ascii="Times New Roman" w:hAnsi="Times New Roman"/>
          <w:sz w:val="24"/>
          <w:szCs w:val="24"/>
        </w:rPr>
        <w:t xml:space="preserve">cover </w:t>
      </w:r>
      <w:r w:rsidR="006B00AD">
        <w:rPr>
          <w:rFonts w:ascii="Times New Roman" w:hAnsi="Times New Roman"/>
          <w:sz w:val="24"/>
          <w:szCs w:val="24"/>
        </w:rPr>
        <w:t xml:space="preserve">cost </w:t>
      </w:r>
      <w:r w:rsidR="000422C7">
        <w:rPr>
          <w:rFonts w:ascii="Times New Roman" w:hAnsi="Times New Roman"/>
          <w:sz w:val="24"/>
          <w:szCs w:val="24"/>
        </w:rPr>
        <w:t xml:space="preserve">of publications. </w:t>
      </w:r>
      <w:r w:rsidR="006B00AD">
        <w:rPr>
          <w:rFonts w:ascii="Times New Roman" w:hAnsi="Times New Roman"/>
          <w:sz w:val="24"/>
          <w:szCs w:val="24"/>
        </w:rPr>
        <w:t xml:space="preserve">Making all publications </w:t>
      </w:r>
      <w:r w:rsidR="000422C7">
        <w:rPr>
          <w:rFonts w:ascii="Times New Roman" w:hAnsi="Times New Roman"/>
          <w:sz w:val="24"/>
          <w:szCs w:val="24"/>
        </w:rPr>
        <w:t xml:space="preserve">open access would be </w:t>
      </w:r>
      <w:r w:rsidR="006B00AD">
        <w:rPr>
          <w:rFonts w:ascii="Times New Roman" w:hAnsi="Times New Roman"/>
          <w:sz w:val="24"/>
          <w:szCs w:val="24"/>
        </w:rPr>
        <w:t xml:space="preserve">disastrous </w:t>
      </w:r>
      <w:r w:rsidR="000422C7">
        <w:rPr>
          <w:rFonts w:ascii="Times New Roman" w:hAnsi="Times New Roman"/>
          <w:sz w:val="24"/>
          <w:szCs w:val="24"/>
        </w:rPr>
        <w:t xml:space="preserve">for us if done </w:t>
      </w:r>
      <w:r w:rsidR="006B00AD">
        <w:rPr>
          <w:rFonts w:ascii="Times New Roman" w:hAnsi="Times New Roman"/>
          <w:sz w:val="24"/>
          <w:szCs w:val="24"/>
        </w:rPr>
        <w:t xml:space="preserve">too </w:t>
      </w:r>
      <w:r w:rsidR="000422C7">
        <w:rPr>
          <w:rFonts w:ascii="Times New Roman" w:hAnsi="Times New Roman"/>
          <w:sz w:val="24"/>
          <w:szCs w:val="24"/>
        </w:rPr>
        <w:t xml:space="preserve">quickly. Plan </w:t>
      </w:r>
      <w:r w:rsidR="006B00AD">
        <w:rPr>
          <w:rFonts w:ascii="Times New Roman" w:hAnsi="Times New Roman"/>
          <w:sz w:val="24"/>
          <w:szCs w:val="24"/>
        </w:rPr>
        <w:t xml:space="preserve">was </w:t>
      </w:r>
      <w:r w:rsidR="000422C7">
        <w:rPr>
          <w:rFonts w:ascii="Times New Roman" w:hAnsi="Times New Roman"/>
          <w:sz w:val="24"/>
          <w:szCs w:val="24"/>
        </w:rPr>
        <w:t>develop allowing three possible modes of implementation.</w:t>
      </w:r>
    </w:p>
    <w:p w:rsidR="0014495F" w:rsidRDefault="000422C7" w:rsidP="006B00AD">
      <w:pPr>
        <w:pStyle w:val="PlainText"/>
        <w:numPr>
          <w:ilvl w:val="0"/>
          <w:numId w:val="17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Author in any</w:t>
      </w:r>
      <w:r w:rsidR="00DD4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our </w:t>
      </w:r>
      <w:r w:rsidR="006B00AD">
        <w:rPr>
          <w:rFonts w:ascii="Times New Roman" w:hAnsi="Times New Roman"/>
          <w:sz w:val="24"/>
          <w:szCs w:val="24"/>
        </w:rPr>
        <w:t>transactions</w:t>
      </w:r>
      <w:r>
        <w:rPr>
          <w:rFonts w:ascii="Times New Roman" w:hAnsi="Times New Roman"/>
          <w:sz w:val="24"/>
          <w:szCs w:val="24"/>
        </w:rPr>
        <w:t xml:space="preserve"> can </w:t>
      </w:r>
      <w:r w:rsidR="006B00AD">
        <w:rPr>
          <w:rFonts w:ascii="Times New Roman" w:hAnsi="Times New Roman"/>
          <w:sz w:val="24"/>
          <w:szCs w:val="24"/>
        </w:rPr>
        <w:t xml:space="preserve">have their paper </w:t>
      </w:r>
      <w:r>
        <w:rPr>
          <w:rFonts w:ascii="Times New Roman" w:hAnsi="Times New Roman"/>
          <w:sz w:val="24"/>
          <w:szCs w:val="24"/>
        </w:rPr>
        <w:t>open access for charge of $3</w:t>
      </w:r>
      <w:r w:rsidR="006B00AD">
        <w:rPr>
          <w:rFonts w:ascii="Times New Roman" w:hAnsi="Times New Roman"/>
          <w:sz w:val="24"/>
          <w:szCs w:val="24"/>
        </w:rPr>
        <w:t xml:space="preserve">000. </w:t>
      </w:r>
      <w:r>
        <w:rPr>
          <w:rFonts w:ascii="Times New Roman" w:hAnsi="Times New Roman"/>
          <w:sz w:val="24"/>
          <w:szCs w:val="24"/>
        </w:rPr>
        <w:t xml:space="preserve">$3K was to provide same margin as current publication (much more expensive than others </w:t>
      </w:r>
      <w:r w:rsidR="006B00AD">
        <w:rPr>
          <w:rFonts w:ascii="Times New Roman" w:hAnsi="Times New Roman"/>
          <w:sz w:val="24"/>
          <w:szCs w:val="24"/>
        </w:rPr>
        <w:t xml:space="preserve">such as Springer </w:t>
      </w:r>
      <w:r>
        <w:rPr>
          <w:rFonts w:ascii="Times New Roman" w:hAnsi="Times New Roman"/>
          <w:sz w:val="24"/>
          <w:szCs w:val="24"/>
        </w:rPr>
        <w:t xml:space="preserve">at </w:t>
      </w:r>
      <w:r w:rsidR="006B00AD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1</w:t>
      </w:r>
      <w:r w:rsidR="006B00AD"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>)</w:t>
      </w:r>
      <w:r w:rsidR="00C15388">
        <w:rPr>
          <w:rFonts w:ascii="Times New Roman" w:hAnsi="Times New Roman"/>
          <w:sz w:val="24"/>
          <w:szCs w:val="24"/>
        </w:rPr>
        <w:t xml:space="preserve"> – only 25 </w:t>
      </w:r>
      <w:r w:rsidR="006B00AD">
        <w:rPr>
          <w:rFonts w:ascii="Times New Roman" w:hAnsi="Times New Roman"/>
          <w:sz w:val="24"/>
          <w:szCs w:val="24"/>
        </w:rPr>
        <w:t>authors opted to do this.</w:t>
      </w:r>
      <w:r>
        <w:rPr>
          <w:rFonts w:ascii="Times New Roman" w:hAnsi="Times New Roman"/>
          <w:sz w:val="24"/>
          <w:szCs w:val="24"/>
        </w:rPr>
        <w:t xml:space="preserve"> New fee will be reduced to around </w:t>
      </w:r>
      <w:r w:rsidR="006B00AD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1500</w:t>
      </w:r>
      <w:r w:rsidR="00C15388">
        <w:rPr>
          <w:rFonts w:ascii="Times New Roman" w:hAnsi="Times New Roman"/>
          <w:sz w:val="24"/>
          <w:szCs w:val="24"/>
        </w:rPr>
        <w:t xml:space="preserve"> which may increase the number</w:t>
      </w:r>
      <w:r>
        <w:rPr>
          <w:rFonts w:ascii="Times New Roman" w:hAnsi="Times New Roman"/>
          <w:sz w:val="24"/>
          <w:szCs w:val="24"/>
        </w:rPr>
        <w:t xml:space="preserve">. Photonics </w:t>
      </w:r>
      <w:r w:rsidR="006B00AD">
        <w:rPr>
          <w:rFonts w:ascii="Times New Roman" w:hAnsi="Times New Roman"/>
          <w:sz w:val="24"/>
          <w:szCs w:val="24"/>
        </w:rPr>
        <w:t xml:space="preserve">open access charge was </w:t>
      </w:r>
      <w:r>
        <w:rPr>
          <w:rFonts w:ascii="Times New Roman" w:hAnsi="Times New Roman"/>
          <w:sz w:val="24"/>
          <w:szCs w:val="24"/>
        </w:rPr>
        <w:t xml:space="preserve">reduced to </w:t>
      </w:r>
      <w:r w:rsidR="006B00AD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 xml:space="preserve">850 specifically due to competition. This is a decision </w:t>
      </w:r>
      <w:r w:rsidR="006B00AD">
        <w:rPr>
          <w:rFonts w:ascii="Times New Roman" w:hAnsi="Times New Roman"/>
          <w:sz w:val="24"/>
          <w:szCs w:val="24"/>
        </w:rPr>
        <w:t xml:space="preserve">from </w:t>
      </w:r>
      <w:r>
        <w:rPr>
          <w:rFonts w:ascii="Times New Roman" w:hAnsi="Times New Roman"/>
          <w:sz w:val="24"/>
          <w:szCs w:val="24"/>
        </w:rPr>
        <w:t>TAB.</w:t>
      </w:r>
      <w:r w:rsidR="009609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Photonics journal was subscription and </w:t>
      </w:r>
      <w:r w:rsidR="006B00AD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 xml:space="preserve">now </w:t>
      </w:r>
      <w:r w:rsidR="006B00AD">
        <w:rPr>
          <w:rFonts w:ascii="Times New Roman" w:hAnsi="Times New Roman"/>
          <w:sz w:val="24"/>
          <w:szCs w:val="24"/>
        </w:rPr>
        <w:t>converted</w:t>
      </w:r>
      <w:r>
        <w:rPr>
          <w:rFonts w:ascii="Times New Roman" w:hAnsi="Times New Roman"/>
          <w:sz w:val="24"/>
          <w:szCs w:val="24"/>
        </w:rPr>
        <w:t xml:space="preserve"> to</w:t>
      </w:r>
      <w:r w:rsidR="00960972">
        <w:rPr>
          <w:rFonts w:ascii="Times New Roman" w:hAnsi="Times New Roman"/>
          <w:sz w:val="24"/>
          <w:szCs w:val="24"/>
        </w:rPr>
        <w:t xml:space="preserve"> open access. </w:t>
      </w:r>
    </w:p>
    <w:p w:rsidR="0014495F" w:rsidRDefault="00960972" w:rsidP="006B00AD">
      <w:pPr>
        <w:pStyle w:val="PlainText"/>
        <w:numPr>
          <w:ilvl w:val="0"/>
          <w:numId w:val="17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</w:t>
      </w:r>
      <w:r w:rsidR="006B00AD">
        <w:rPr>
          <w:rFonts w:ascii="Times New Roman" w:hAnsi="Times New Roman"/>
          <w:sz w:val="24"/>
          <w:szCs w:val="24"/>
        </w:rPr>
        <w:t>publication</w:t>
      </w:r>
      <w:r>
        <w:rPr>
          <w:rFonts w:ascii="Times New Roman" w:hAnsi="Times New Roman"/>
          <w:sz w:val="24"/>
          <w:szCs w:val="24"/>
        </w:rPr>
        <w:t xml:space="preserve"> electronic only (no print) authors pays</w:t>
      </w:r>
      <w:r w:rsidR="006B00AD">
        <w:rPr>
          <w:rFonts w:ascii="Times New Roman" w:hAnsi="Times New Roman"/>
          <w:sz w:val="24"/>
          <w:szCs w:val="24"/>
        </w:rPr>
        <w:t xml:space="preserve"> fee</w:t>
      </w:r>
      <w:r>
        <w:rPr>
          <w:rFonts w:ascii="Times New Roman" w:hAnsi="Times New Roman"/>
          <w:sz w:val="24"/>
          <w:szCs w:val="24"/>
        </w:rPr>
        <w:t xml:space="preserve">. </w:t>
      </w:r>
      <w:r w:rsidR="00F11DC9">
        <w:rPr>
          <w:rFonts w:ascii="Times New Roman" w:hAnsi="Times New Roman"/>
          <w:sz w:val="24"/>
          <w:szCs w:val="24"/>
        </w:rPr>
        <w:t>This is a t</w:t>
      </w:r>
      <w:r>
        <w:rPr>
          <w:rFonts w:ascii="Times New Roman" w:hAnsi="Times New Roman"/>
          <w:sz w:val="24"/>
          <w:szCs w:val="24"/>
        </w:rPr>
        <w:t xml:space="preserve">opical journal. Scope </w:t>
      </w:r>
      <w:r w:rsidR="00F11DC9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 xml:space="preserve">limited to scope of </w:t>
      </w:r>
      <w:r w:rsidR="00F11DC9">
        <w:rPr>
          <w:rFonts w:ascii="Times New Roman" w:hAnsi="Times New Roman"/>
          <w:sz w:val="24"/>
          <w:szCs w:val="24"/>
        </w:rPr>
        <w:t>society</w:t>
      </w:r>
      <w:r>
        <w:rPr>
          <w:rFonts w:ascii="Times New Roman" w:hAnsi="Times New Roman"/>
          <w:sz w:val="24"/>
          <w:szCs w:val="24"/>
        </w:rPr>
        <w:t xml:space="preserve"> or less.</w:t>
      </w:r>
    </w:p>
    <w:p w:rsidR="0014495F" w:rsidRPr="00F11DC9" w:rsidRDefault="00960972" w:rsidP="00F11DC9">
      <w:pPr>
        <w:pStyle w:val="PlainText"/>
        <w:numPr>
          <w:ilvl w:val="0"/>
          <w:numId w:val="17"/>
        </w:numPr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</w:t>
      </w:r>
      <w:r w:rsidR="00F11DC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cope mega journal covers entire scope of IEEE. Well </w:t>
      </w:r>
      <w:r w:rsidR="00F11DC9">
        <w:rPr>
          <w:rFonts w:ascii="Times New Roman" w:hAnsi="Times New Roman"/>
          <w:sz w:val="24"/>
          <w:szCs w:val="24"/>
        </w:rPr>
        <w:t>established</w:t>
      </w:r>
      <w:r>
        <w:rPr>
          <w:rFonts w:ascii="Times New Roman" w:hAnsi="Times New Roman"/>
          <w:sz w:val="24"/>
          <w:szCs w:val="24"/>
        </w:rPr>
        <w:t xml:space="preserve"> model with the library of sciences. Started to provide a non-profit </w:t>
      </w:r>
      <w:r w:rsidR="00F11DC9">
        <w:rPr>
          <w:rFonts w:ascii="Times New Roman" w:hAnsi="Times New Roman"/>
          <w:sz w:val="24"/>
          <w:szCs w:val="24"/>
        </w:rPr>
        <w:t>vehicle</w:t>
      </w:r>
      <w:r>
        <w:rPr>
          <w:rFonts w:ascii="Times New Roman" w:hAnsi="Times New Roman"/>
          <w:sz w:val="24"/>
          <w:szCs w:val="24"/>
        </w:rPr>
        <w:t xml:space="preserve"> with 8 </w:t>
      </w:r>
      <w:r w:rsidR="00F11DC9">
        <w:rPr>
          <w:rFonts w:ascii="Times New Roman" w:hAnsi="Times New Roman"/>
          <w:sz w:val="24"/>
          <w:szCs w:val="24"/>
        </w:rPr>
        <w:t>topical</w:t>
      </w:r>
      <w:r>
        <w:rPr>
          <w:rFonts w:ascii="Times New Roman" w:hAnsi="Times New Roman"/>
          <w:sz w:val="24"/>
          <w:szCs w:val="24"/>
        </w:rPr>
        <w:t xml:space="preserve"> journals + 1 mega journal with full scope of bio sciences, medical sciences, or any area. No page budget, </w:t>
      </w:r>
      <w:r w:rsidR="00F11DC9">
        <w:rPr>
          <w:rFonts w:ascii="Times New Roman" w:hAnsi="Times New Roman"/>
          <w:sz w:val="24"/>
          <w:szCs w:val="24"/>
        </w:rPr>
        <w:t>papers</w:t>
      </w:r>
      <w:r>
        <w:rPr>
          <w:rFonts w:ascii="Times New Roman" w:hAnsi="Times New Roman"/>
          <w:sz w:val="24"/>
          <w:szCs w:val="24"/>
        </w:rPr>
        <w:t xml:space="preserve"> </w:t>
      </w:r>
      <w:r w:rsidR="00F11DC9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 xml:space="preserve">cepted if </w:t>
      </w:r>
      <w:r w:rsidR="00F11DC9">
        <w:rPr>
          <w:rFonts w:ascii="Times New Roman" w:hAnsi="Times New Roman"/>
          <w:sz w:val="24"/>
          <w:szCs w:val="24"/>
        </w:rPr>
        <w:t>meritorious</w:t>
      </w:r>
      <w:r w:rsidR="00F11DC9" w:rsidRPr="00F11DC9">
        <w:rPr>
          <w:rFonts w:ascii="Times New Roman" w:hAnsi="Times New Roman"/>
          <w:sz w:val="24"/>
          <w:szCs w:val="24"/>
        </w:rPr>
        <w:t xml:space="preserve"> </w:t>
      </w:r>
      <w:r w:rsidRPr="00F11DC9">
        <w:rPr>
          <w:rFonts w:ascii="Times New Roman" w:hAnsi="Times New Roman"/>
          <w:sz w:val="24"/>
          <w:szCs w:val="24"/>
        </w:rPr>
        <w:t>in</w:t>
      </w:r>
      <w:r w:rsidR="00F11DC9">
        <w:rPr>
          <w:rFonts w:ascii="Times New Roman" w:hAnsi="Times New Roman"/>
          <w:sz w:val="24"/>
          <w:szCs w:val="24"/>
        </w:rPr>
        <w:t xml:space="preserve"> </w:t>
      </w:r>
      <w:r w:rsidRPr="00F11DC9">
        <w:rPr>
          <w:rFonts w:ascii="Times New Roman" w:hAnsi="Times New Roman"/>
          <w:sz w:val="24"/>
          <w:szCs w:val="24"/>
        </w:rPr>
        <w:t xml:space="preserve">view of editorial board. Published 14000 papers last year. Claim that now returning slight profit from mega journal to help cover costs of </w:t>
      </w:r>
      <w:r w:rsidR="00F11DC9">
        <w:rPr>
          <w:rFonts w:ascii="Times New Roman" w:hAnsi="Times New Roman"/>
          <w:sz w:val="24"/>
          <w:szCs w:val="24"/>
        </w:rPr>
        <w:t>t</w:t>
      </w:r>
      <w:r w:rsidR="00F11DC9" w:rsidRPr="00F11DC9">
        <w:rPr>
          <w:rFonts w:ascii="Times New Roman" w:hAnsi="Times New Roman"/>
          <w:sz w:val="24"/>
          <w:szCs w:val="24"/>
        </w:rPr>
        <w:t>opical</w:t>
      </w:r>
      <w:r w:rsidRPr="00F11DC9">
        <w:rPr>
          <w:rFonts w:ascii="Times New Roman" w:hAnsi="Times New Roman"/>
          <w:sz w:val="24"/>
          <w:szCs w:val="24"/>
        </w:rPr>
        <w:t xml:space="preserve"> journal. </w:t>
      </w:r>
    </w:p>
    <w:p w:rsidR="00F11DC9" w:rsidRDefault="00F11DC9" w:rsidP="00F11DC9">
      <w:pPr>
        <w:pStyle w:val="PlainText"/>
        <w:tabs>
          <w:tab w:val="right" w:pos="9360"/>
        </w:tabs>
        <w:ind w:left="720"/>
        <w:rPr>
          <w:rFonts w:ascii="Times New Roman" w:hAnsi="Times New Roman"/>
          <w:sz w:val="24"/>
          <w:szCs w:val="24"/>
        </w:rPr>
      </w:pPr>
    </w:p>
    <w:p w:rsidR="0014495F" w:rsidRDefault="00F11DC9" w:rsidP="009C134A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60972">
        <w:rPr>
          <w:rFonts w:ascii="Times New Roman" w:hAnsi="Times New Roman"/>
          <w:sz w:val="24"/>
          <w:szCs w:val="24"/>
        </w:rPr>
        <w:t>verage acceptance rate about 33% across all transactions. Pressure to publish is very high in China and India.</w:t>
      </w:r>
      <w:r>
        <w:rPr>
          <w:rFonts w:ascii="Times New Roman" w:hAnsi="Times New Roman"/>
          <w:sz w:val="24"/>
          <w:szCs w:val="24"/>
        </w:rPr>
        <w:t xml:space="preserve"> Could have a place for a broad </w:t>
      </w:r>
      <w:r w:rsidR="00960972">
        <w:rPr>
          <w:rFonts w:ascii="Times New Roman" w:hAnsi="Times New Roman"/>
          <w:sz w:val="24"/>
          <w:szCs w:val="24"/>
        </w:rPr>
        <w:t xml:space="preserve">scope journal that </w:t>
      </w:r>
      <w:r w:rsidR="009C134A">
        <w:rPr>
          <w:rFonts w:ascii="Times New Roman" w:hAnsi="Times New Roman"/>
          <w:sz w:val="24"/>
          <w:szCs w:val="24"/>
        </w:rPr>
        <w:t xml:space="preserve">accepts papers that </w:t>
      </w:r>
      <w:r w:rsidR="00960972">
        <w:rPr>
          <w:rFonts w:ascii="Times New Roman" w:hAnsi="Times New Roman"/>
          <w:sz w:val="24"/>
          <w:szCs w:val="24"/>
        </w:rPr>
        <w:t>may not have been published in existing publications but are still of interest from an integration of several different technologies</w:t>
      </w:r>
      <w:r w:rsidR="009C134A">
        <w:rPr>
          <w:rFonts w:ascii="Times New Roman" w:hAnsi="Times New Roman"/>
          <w:sz w:val="24"/>
          <w:szCs w:val="24"/>
        </w:rPr>
        <w:t xml:space="preserve">. </w:t>
      </w:r>
      <w:r w:rsidR="00960972">
        <w:rPr>
          <w:rFonts w:ascii="Times New Roman" w:hAnsi="Times New Roman"/>
          <w:sz w:val="24"/>
          <w:szCs w:val="24"/>
        </w:rPr>
        <w:t xml:space="preserve">Plan to start the on-line only broad journal this year. </w:t>
      </w:r>
      <w:r w:rsidR="009C134A">
        <w:rPr>
          <w:rFonts w:ascii="Times New Roman" w:hAnsi="Times New Roman"/>
          <w:sz w:val="24"/>
          <w:szCs w:val="24"/>
        </w:rPr>
        <w:t>Reviewed</w:t>
      </w:r>
      <w:r w:rsidR="00960972">
        <w:rPr>
          <w:rFonts w:ascii="Times New Roman" w:hAnsi="Times New Roman"/>
          <w:sz w:val="24"/>
          <w:szCs w:val="24"/>
        </w:rPr>
        <w:t xml:space="preserve"> same as current publications with the view toward whether it would be </w:t>
      </w:r>
      <w:r w:rsidR="009C134A">
        <w:rPr>
          <w:rFonts w:ascii="Times New Roman" w:hAnsi="Times New Roman"/>
          <w:sz w:val="24"/>
          <w:szCs w:val="24"/>
        </w:rPr>
        <w:t xml:space="preserve">of </w:t>
      </w:r>
      <w:r w:rsidR="00960972">
        <w:rPr>
          <w:rFonts w:ascii="Times New Roman" w:hAnsi="Times New Roman"/>
          <w:sz w:val="24"/>
          <w:szCs w:val="24"/>
        </w:rPr>
        <w:t xml:space="preserve">interest to the </w:t>
      </w:r>
      <w:r w:rsidR="009C134A">
        <w:rPr>
          <w:rFonts w:ascii="Times New Roman" w:hAnsi="Times New Roman"/>
          <w:sz w:val="24"/>
          <w:szCs w:val="24"/>
        </w:rPr>
        <w:t>community</w:t>
      </w:r>
      <w:r w:rsidR="00960972">
        <w:rPr>
          <w:rFonts w:ascii="Times New Roman" w:hAnsi="Times New Roman"/>
          <w:sz w:val="24"/>
          <w:szCs w:val="24"/>
        </w:rPr>
        <w:t xml:space="preserve">. </w:t>
      </w:r>
    </w:p>
    <w:p w:rsidR="0014495F" w:rsidRDefault="0014495F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</w:p>
    <w:p w:rsidR="00FA051D" w:rsidRPr="000422C7" w:rsidRDefault="00E4492A" w:rsidP="00FA051D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8076A">
        <w:rPr>
          <w:rFonts w:ascii="Times New Roman" w:hAnsi="Times New Roman"/>
          <w:sz w:val="24"/>
          <w:szCs w:val="24"/>
        </w:rPr>
        <w:t>. MEETINGS COMMITTEE REPORT</w:t>
      </w:r>
      <w:r w:rsidR="0068076A">
        <w:rPr>
          <w:rFonts w:ascii="Times New Roman" w:hAnsi="Times New Roman"/>
          <w:sz w:val="24"/>
          <w:szCs w:val="24"/>
        </w:rPr>
        <w:tab/>
      </w:r>
      <w:r w:rsidR="0068076A" w:rsidRPr="0068076A">
        <w:rPr>
          <w:rFonts w:ascii="Times New Roman" w:hAnsi="Times New Roman"/>
          <w:sz w:val="24"/>
          <w:szCs w:val="24"/>
        </w:rPr>
        <w:t>Ken 0</w:t>
      </w:r>
    </w:p>
    <w:p w:rsidR="00FA051D" w:rsidRDefault="0068076A" w:rsidP="00FA051D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68076A">
        <w:rPr>
          <w:rFonts w:ascii="Times New Roman" w:hAnsi="Times New Roman"/>
          <w:sz w:val="24"/>
          <w:szCs w:val="24"/>
        </w:rPr>
        <w:t>Ken O</w:t>
      </w:r>
      <w:r>
        <w:rPr>
          <w:rFonts w:ascii="Times New Roman" w:hAnsi="Times New Roman"/>
          <w:sz w:val="24"/>
          <w:szCs w:val="24"/>
        </w:rPr>
        <w:t xml:space="preserve"> spoke about conferences and conference co-sponsorship.  His slides are posted on the SSCS web page. </w:t>
      </w:r>
    </w:p>
    <w:p w:rsidR="009C134A" w:rsidRPr="009C134A" w:rsidRDefault="009C134A" w:rsidP="009C134A">
      <w:pPr>
        <w:spacing w:before="100" w:beforeAutospacing="1" w:after="100" w:afterAutospacing="1"/>
        <w:ind w:left="720"/>
      </w:pPr>
      <w:r w:rsidRPr="009C134A">
        <w:t> </w:t>
      </w:r>
      <w:r w:rsidRPr="009C134A">
        <w:rPr>
          <w:i/>
        </w:rPr>
        <w:t>Motion 2</w:t>
      </w:r>
      <w:r w:rsidRPr="009C134A">
        <w:t>:  To advance $60k for CICC for 2013.  The motion passed.</w:t>
      </w:r>
    </w:p>
    <w:p w:rsidR="009C134A" w:rsidRPr="009C134A" w:rsidRDefault="009C134A" w:rsidP="009C134A">
      <w:pPr>
        <w:spacing w:before="100" w:beforeAutospacing="1" w:after="100" w:afterAutospacing="1"/>
        <w:ind w:left="720"/>
      </w:pPr>
      <w:r w:rsidRPr="009C134A">
        <w:rPr>
          <w:i/>
        </w:rPr>
        <w:t>Motion 3</w:t>
      </w:r>
      <w:r w:rsidRPr="009C134A">
        <w:t>:  To advance $50k for Symposium on VLSI Circuits for 2013.  The motion passed.</w:t>
      </w:r>
    </w:p>
    <w:p w:rsidR="009C134A" w:rsidRPr="009C134A" w:rsidRDefault="009C134A" w:rsidP="009C134A">
      <w:pPr>
        <w:spacing w:before="100" w:beforeAutospacing="1" w:after="100" w:afterAutospacing="1"/>
        <w:ind w:left="720"/>
        <w:rPr>
          <w:i/>
        </w:rPr>
      </w:pPr>
      <w:r w:rsidRPr="009C134A">
        <w:rPr>
          <w:i/>
        </w:rPr>
        <w:t xml:space="preserve">Motion 4 (from meetings committee): </w:t>
      </w:r>
      <w:r w:rsidRPr="009C134A">
        <w:t xml:space="preserve">CSIC Symposium has been approved for technical co-sponsorship. </w:t>
      </w:r>
    </w:p>
    <w:p w:rsidR="009C134A" w:rsidRPr="00C15388" w:rsidRDefault="009C134A" w:rsidP="00FA051D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68076A" w:rsidRDefault="0068076A" w:rsidP="009C134A">
      <w:pPr>
        <w:spacing w:before="100" w:beforeAutospacing="1" w:after="100" w:afterAutospacing="1"/>
        <w:rPr>
          <w:color w:val="FF0000"/>
        </w:rPr>
      </w:pPr>
      <w:r w:rsidRPr="0068076A">
        <w:rPr>
          <w:color w:val="FF0000"/>
        </w:rPr>
        <w:t> </w:t>
      </w:r>
      <w:r w:rsidR="00951913" w:rsidRPr="009F559D">
        <w:rPr>
          <w:color w:val="FF0000"/>
        </w:rPr>
        <w:t xml:space="preserve"> </w:t>
      </w:r>
    </w:p>
    <w:p w:rsidR="009F559D" w:rsidRPr="00A02C03" w:rsidRDefault="009F559D" w:rsidP="00BE7DF8">
      <w:pPr>
        <w:spacing w:before="100" w:beforeAutospacing="1" w:after="100" w:afterAutospacing="1"/>
        <w:rPr>
          <w:color w:val="FF0000"/>
        </w:rPr>
      </w:pPr>
    </w:p>
    <w:p w:rsidR="00FA051D" w:rsidRPr="00C15388" w:rsidRDefault="0068076A" w:rsidP="00FA051D">
      <w:pPr>
        <w:pStyle w:val="PlainText"/>
        <w:tabs>
          <w:tab w:val="right" w:pos="936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A. ISSCC REPORT</w:t>
      </w:r>
      <w:r>
        <w:rPr>
          <w:rFonts w:ascii="Times New Roman" w:hAnsi="Times New Roman"/>
          <w:sz w:val="24"/>
          <w:szCs w:val="24"/>
        </w:rPr>
        <w:tab/>
        <w:t>Anantha Chandrakasan</w:t>
      </w:r>
    </w:p>
    <w:p w:rsidR="00FA051D" w:rsidRDefault="0068076A" w:rsidP="00FA051D">
      <w:pPr>
        <w:pStyle w:val="PlainTex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Anantha Chandrakasan reported on ISSCC.  </w:t>
      </w:r>
      <w:r w:rsidR="00C15388">
        <w:rPr>
          <w:rFonts w:ascii="Times New Roman" w:hAnsi="Times New Roman"/>
          <w:sz w:val="24"/>
          <w:szCs w:val="24"/>
        </w:rPr>
        <w:t xml:space="preserve">Expect rates to stay constant until hit 3300 attendees. New membership initiatives may impact this rate. </w:t>
      </w:r>
      <w:r>
        <w:rPr>
          <w:rFonts w:ascii="Times New Roman" w:hAnsi="Times New Roman"/>
          <w:sz w:val="24"/>
          <w:szCs w:val="24"/>
        </w:rPr>
        <w:t xml:space="preserve">His slides are posted on the SSCS web page. </w:t>
      </w:r>
    </w:p>
    <w:p w:rsidR="00C15388" w:rsidRDefault="00C15388" w:rsidP="00FA051D">
      <w:pPr>
        <w:pStyle w:val="PlainText"/>
        <w:ind w:left="1440"/>
        <w:rPr>
          <w:rFonts w:ascii="Times New Roman" w:hAnsi="Times New Roman"/>
          <w:sz w:val="24"/>
          <w:szCs w:val="24"/>
        </w:rPr>
      </w:pPr>
    </w:p>
    <w:p w:rsidR="00C15388" w:rsidRPr="00C15388" w:rsidRDefault="00C15388" w:rsidP="00C15388">
      <w:pPr>
        <w:pStyle w:val="PlainText"/>
        <w:tabs>
          <w:tab w:val="right" w:pos="936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C15388">
        <w:rPr>
          <w:rFonts w:ascii="Times New Roman" w:hAnsi="Times New Roman"/>
          <w:sz w:val="24"/>
          <w:szCs w:val="24"/>
        </w:rPr>
        <w:t xml:space="preserve">. </w:t>
      </w:r>
      <w:r w:rsidR="00884610">
        <w:rPr>
          <w:rFonts w:ascii="Times New Roman" w:hAnsi="Times New Roman"/>
          <w:sz w:val="24"/>
          <w:szCs w:val="24"/>
        </w:rPr>
        <w:t>VLSI</w:t>
      </w:r>
      <w:r w:rsidRPr="00C15388">
        <w:rPr>
          <w:rFonts w:ascii="Times New Roman" w:hAnsi="Times New Roman"/>
          <w:sz w:val="24"/>
          <w:szCs w:val="24"/>
        </w:rPr>
        <w:t xml:space="preserve"> REPORT</w:t>
      </w:r>
      <w:r w:rsidRPr="00C15388">
        <w:rPr>
          <w:rFonts w:ascii="Times New Roman" w:hAnsi="Times New Roman"/>
          <w:sz w:val="24"/>
          <w:szCs w:val="24"/>
        </w:rPr>
        <w:tab/>
      </w:r>
      <w:r w:rsidR="007B2A31">
        <w:rPr>
          <w:rFonts w:ascii="Times New Roman" w:hAnsi="Times New Roman"/>
          <w:sz w:val="24"/>
          <w:szCs w:val="24"/>
        </w:rPr>
        <w:t xml:space="preserve">Charlie </w:t>
      </w:r>
      <w:proofErr w:type="spellStart"/>
      <w:r w:rsidR="007B2A31">
        <w:rPr>
          <w:rFonts w:ascii="Times New Roman" w:hAnsi="Times New Roman"/>
          <w:sz w:val="24"/>
          <w:szCs w:val="24"/>
        </w:rPr>
        <w:t>S</w:t>
      </w:r>
      <w:r w:rsidR="009C134A">
        <w:rPr>
          <w:rFonts w:ascii="Times New Roman" w:hAnsi="Times New Roman"/>
          <w:sz w:val="24"/>
          <w:szCs w:val="24"/>
        </w:rPr>
        <w:t>o</w:t>
      </w:r>
      <w:r w:rsidR="00884610">
        <w:rPr>
          <w:rFonts w:ascii="Times New Roman" w:hAnsi="Times New Roman"/>
          <w:sz w:val="24"/>
          <w:szCs w:val="24"/>
        </w:rPr>
        <w:t>dini</w:t>
      </w:r>
      <w:proofErr w:type="spellEnd"/>
    </w:p>
    <w:p w:rsidR="00C15388" w:rsidRDefault="007B2A31" w:rsidP="00C15388">
      <w:pPr>
        <w:pStyle w:val="PlainTex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Ken O gave an update for Charlie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9C134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dini</w:t>
      </w:r>
      <w:proofErr w:type="spellEnd"/>
      <w:r w:rsidR="00C15388" w:rsidRPr="00C15388">
        <w:rPr>
          <w:rFonts w:ascii="Times New Roman" w:hAnsi="Times New Roman"/>
          <w:sz w:val="24"/>
          <w:szCs w:val="24"/>
        </w:rPr>
        <w:t xml:space="preserve"> on </w:t>
      </w:r>
      <w:r w:rsidR="009C134A">
        <w:rPr>
          <w:rFonts w:ascii="Times New Roman" w:hAnsi="Times New Roman"/>
          <w:sz w:val="24"/>
          <w:szCs w:val="24"/>
        </w:rPr>
        <w:t xml:space="preserve">the </w:t>
      </w:r>
      <w:r w:rsidR="009C134A" w:rsidRPr="009C134A">
        <w:rPr>
          <w:rFonts w:ascii="Times New Roman" w:hAnsi="Times New Roman"/>
          <w:sz w:val="24"/>
          <w:szCs w:val="24"/>
        </w:rPr>
        <w:t xml:space="preserve">Symposium on </w:t>
      </w:r>
      <w:r w:rsidR="009C134A" w:rsidRPr="009C134A">
        <w:rPr>
          <w:rFonts w:ascii="Times New Roman" w:hAnsi="Times New Roman"/>
          <w:sz w:val="24"/>
          <w:szCs w:val="24"/>
        </w:rPr>
        <w:br/>
        <w:t>VLSI Circuits</w:t>
      </w:r>
      <w:r>
        <w:rPr>
          <w:rFonts w:ascii="Times New Roman" w:hAnsi="Times New Roman"/>
          <w:sz w:val="24"/>
          <w:szCs w:val="24"/>
        </w:rPr>
        <w:t xml:space="preserve">. </w:t>
      </w:r>
      <w:r w:rsidR="00C15388" w:rsidRPr="00C15388">
        <w:rPr>
          <w:rFonts w:ascii="Times New Roman" w:hAnsi="Times New Roman"/>
          <w:sz w:val="24"/>
          <w:szCs w:val="24"/>
        </w:rPr>
        <w:t xml:space="preserve">His slides are posted on the SSCS web page. </w:t>
      </w:r>
    </w:p>
    <w:p w:rsidR="007B2A31" w:rsidRPr="00C15388" w:rsidRDefault="007B2A31" w:rsidP="00C15388">
      <w:pPr>
        <w:pStyle w:val="PlainText"/>
        <w:ind w:left="1440"/>
        <w:rPr>
          <w:rFonts w:ascii="Times New Roman" w:hAnsi="Times New Roman"/>
          <w:sz w:val="24"/>
          <w:szCs w:val="24"/>
        </w:rPr>
      </w:pPr>
    </w:p>
    <w:p w:rsidR="007B2A31" w:rsidRPr="00C15388" w:rsidRDefault="007B2A31" w:rsidP="007B2A31">
      <w:pPr>
        <w:pStyle w:val="PlainText"/>
        <w:tabs>
          <w:tab w:val="right" w:pos="936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C1538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CICC</w:t>
      </w:r>
      <w:r w:rsidRPr="00C15388">
        <w:rPr>
          <w:rFonts w:ascii="Times New Roman" w:hAnsi="Times New Roman"/>
          <w:sz w:val="24"/>
          <w:szCs w:val="24"/>
        </w:rPr>
        <w:t xml:space="preserve"> REPORT</w:t>
      </w:r>
      <w:r w:rsidRPr="00C153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David</w:t>
      </w:r>
      <w:r w:rsidR="00E44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492A" w:rsidRPr="00E4492A">
        <w:rPr>
          <w:rFonts w:ascii="Times New Roman" w:hAnsi="Times New Roman"/>
          <w:sz w:val="24"/>
          <w:szCs w:val="24"/>
        </w:rPr>
        <w:t>Nairn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B2A31" w:rsidRDefault="007B2A31" w:rsidP="007B2A31">
      <w:pPr>
        <w:pStyle w:val="PlainTex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David </w:t>
      </w:r>
      <w:proofErr w:type="spellStart"/>
      <w:r w:rsidR="00E4492A" w:rsidRPr="00E4492A">
        <w:rPr>
          <w:rFonts w:ascii="Times New Roman" w:hAnsi="Times New Roman"/>
          <w:sz w:val="24"/>
          <w:szCs w:val="24"/>
        </w:rPr>
        <w:t>Nairn</w:t>
      </w:r>
      <w:proofErr w:type="spellEnd"/>
      <w:r w:rsidR="00E4492A">
        <w:rPr>
          <w:rFonts w:ascii="Times New Roman" w:hAnsi="Times New Roman"/>
          <w:sz w:val="24"/>
          <w:szCs w:val="24"/>
        </w:rPr>
        <w:t xml:space="preserve"> </w:t>
      </w:r>
      <w:r w:rsidRPr="00C15388">
        <w:rPr>
          <w:rFonts w:ascii="Times New Roman" w:hAnsi="Times New Roman"/>
          <w:sz w:val="24"/>
          <w:szCs w:val="24"/>
        </w:rPr>
        <w:t xml:space="preserve">reported on </w:t>
      </w:r>
      <w:r>
        <w:rPr>
          <w:rFonts w:ascii="Times New Roman" w:hAnsi="Times New Roman"/>
          <w:sz w:val="24"/>
          <w:szCs w:val="24"/>
        </w:rPr>
        <w:t xml:space="preserve">CICC. </w:t>
      </w:r>
      <w:r w:rsidRPr="00C15388">
        <w:rPr>
          <w:rFonts w:ascii="Times New Roman" w:hAnsi="Times New Roman"/>
          <w:sz w:val="24"/>
          <w:szCs w:val="24"/>
        </w:rPr>
        <w:t xml:space="preserve">His slides are posted on the SSCS web page. </w:t>
      </w:r>
    </w:p>
    <w:p w:rsidR="00E4492A" w:rsidRDefault="00E4492A" w:rsidP="007B2A31">
      <w:pPr>
        <w:pStyle w:val="PlainText"/>
        <w:ind w:left="1440"/>
        <w:rPr>
          <w:rFonts w:ascii="Times New Roman" w:hAnsi="Times New Roman"/>
          <w:sz w:val="24"/>
          <w:szCs w:val="24"/>
        </w:rPr>
      </w:pPr>
    </w:p>
    <w:p w:rsidR="00E4492A" w:rsidRDefault="002136D3" w:rsidP="00E4492A">
      <w:pPr>
        <w:pStyle w:val="PlainText"/>
        <w:tabs>
          <w:tab w:val="right" w:pos="936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C1538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A-SSCC</w:t>
      </w:r>
      <w:r w:rsidRPr="00C15388">
        <w:rPr>
          <w:rFonts w:ascii="Times New Roman" w:hAnsi="Times New Roman"/>
          <w:sz w:val="24"/>
          <w:szCs w:val="24"/>
        </w:rPr>
        <w:t xml:space="preserve"> REPORT</w:t>
      </w:r>
      <w:r w:rsidRPr="00C15388">
        <w:rPr>
          <w:rFonts w:ascii="Times New Roman" w:hAnsi="Times New Roman"/>
          <w:sz w:val="24"/>
          <w:szCs w:val="24"/>
        </w:rPr>
        <w:tab/>
      </w:r>
      <w:proofErr w:type="spellStart"/>
      <w:r w:rsidR="00E4492A" w:rsidRPr="00E4492A">
        <w:rPr>
          <w:rFonts w:ascii="Times New Roman" w:hAnsi="Times New Roman"/>
          <w:sz w:val="24"/>
          <w:szCs w:val="24"/>
        </w:rPr>
        <w:t>Takayasu</w:t>
      </w:r>
      <w:proofErr w:type="spellEnd"/>
      <w:r w:rsidR="00E4492A" w:rsidRPr="00E4492A">
        <w:rPr>
          <w:rFonts w:ascii="Times New Roman" w:hAnsi="Times New Roman"/>
          <w:sz w:val="24"/>
          <w:szCs w:val="24"/>
        </w:rPr>
        <w:t xml:space="preserve"> Sakurai</w:t>
      </w:r>
    </w:p>
    <w:p w:rsidR="002136D3" w:rsidRDefault="00E4492A" w:rsidP="00E4492A">
      <w:pPr>
        <w:pStyle w:val="PlainText"/>
        <w:ind w:left="144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4492A">
        <w:rPr>
          <w:rFonts w:ascii="Times New Roman" w:hAnsi="Times New Roman"/>
          <w:sz w:val="24"/>
          <w:szCs w:val="24"/>
        </w:rPr>
        <w:t>Takayasu</w:t>
      </w:r>
      <w:proofErr w:type="spellEnd"/>
      <w:r w:rsidRPr="00E44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92A">
        <w:rPr>
          <w:rFonts w:ascii="Times New Roman" w:hAnsi="Times New Roman"/>
          <w:sz w:val="24"/>
          <w:szCs w:val="24"/>
        </w:rPr>
        <w:t>Sakurai</w:t>
      </w:r>
      <w:r w:rsidR="002136D3" w:rsidRPr="00C15388">
        <w:rPr>
          <w:rFonts w:ascii="Times New Roman" w:hAnsi="Times New Roman"/>
          <w:sz w:val="24"/>
          <w:szCs w:val="24"/>
        </w:rPr>
        <w:t>reported</w:t>
      </w:r>
      <w:proofErr w:type="spellEnd"/>
      <w:r w:rsidR="002136D3" w:rsidRPr="00C15388">
        <w:rPr>
          <w:rFonts w:ascii="Times New Roman" w:hAnsi="Times New Roman"/>
          <w:sz w:val="24"/>
          <w:szCs w:val="24"/>
        </w:rPr>
        <w:t xml:space="preserve"> on </w:t>
      </w:r>
      <w:r w:rsidR="002136D3">
        <w:rPr>
          <w:rFonts w:ascii="Times New Roman" w:hAnsi="Times New Roman"/>
          <w:sz w:val="24"/>
          <w:szCs w:val="24"/>
        </w:rPr>
        <w:t>CICC.</w:t>
      </w:r>
      <w:proofErr w:type="gramEnd"/>
      <w:r w:rsidR="002136D3">
        <w:rPr>
          <w:rFonts w:ascii="Times New Roman" w:hAnsi="Times New Roman"/>
          <w:sz w:val="24"/>
          <w:szCs w:val="24"/>
        </w:rPr>
        <w:t xml:space="preserve"> </w:t>
      </w:r>
      <w:r w:rsidR="002136D3" w:rsidRPr="00C15388">
        <w:rPr>
          <w:rFonts w:ascii="Times New Roman" w:hAnsi="Times New Roman"/>
          <w:sz w:val="24"/>
          <w:szCs w:val="24"/>
        </w:rPr>
        <w:t xml:space="preserve">His slides are posted on the SSCS web page. </w:t>
      </w:r>
    </w:p>
    <w:p w:rsidR="002136D3" w:rsidRDefault="002136D3" w:rsidP="007B2A31">
      <w:pPr>
        <w:pStyle w:val="PlainText"/>
        <w:ind w:left="1440"/>
        <w:rPr>
          <w:rFonts w:ascii="Times New Roman" w:hAnsi="Times New Roman"/>
          <w:sz w:val="24"/>
          <w:szCs w:val="24"/>
        </w:rPr>
      </w:pPr>
    </w:p>
    <w:p w:rsidR="002136D3" w:rsidRPr="00A97B3E" w:rsidRDefault="0068076A" w:rsidP="002136D3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 w:rsidRPr="0068076A">
        <w:rPr>
          <w:rFonts w:ascii="Times New Roman" w:hAnsi="Times New Roman"/>
          <w:sz w:val="24"/>
          <w:szCs w:val="24"/>
        </w:rPr>
        <w:t>8. MEMBERSHIP COMMITTEE</w:t>
      </w:r>
      <w:r w:rsidRPr="0068076A">
        <w:rPr>
          <w:rFonts w:ascii="Times New Roman" w:hAnsi="Times New Roman"/>
          <w:sz w:val="24"/>
          <w:szCs w:val="24"/>
        </w:rPr>
        <w:tab/>
      </w:r>
      <w:proofErr w:type="spellStart"/>
      <w:r w:rsidRPr="0068076A">
        <w:rPr>
          <w:rFonts w:ascii="Times New Roman" w:hAnsi="Times New Roman"/>
          <w:sz w:val="24"/>
          <w:szCs w:val="24"/>
        </w:rPr>
        <w:t>Tzi</w:t>
      </w:r>
      <w:proofErr w:type="spellEnd"/>
      <w:r w:rsidRPr="0068076A">
        <w:rPr>
          <w:rFonts w:ascii="Times New Roman" w:hAnsi="Times New Roman"/>
          <w:sz w:val="24"/>
          <w:szCs w:val="24"/>
        </w:rPr>
        <w:t xml:space="preserve">-Dar </w:t>
      </w:r>
      <w:proofErr w:type="spellStart"/>
      <w:r w:rsidRPr="0068076A">
        <w:rPr>
          <w:rFonts w:ascii="Times New Roman" w:hAnsi="Times New Roman"/>
          <w:sz w:val="24"/>
          <w:szCs w:val="24"/>
        </w:rPr>
        <w:t>Chiueh</w:t>
      </w:r>
      <w:proofErr w:type="spellEnd"/>
      <w:r w:rsidRPr="0068076A">
        <w:rPr>
          <w:rFonts w:ascii="Times New Roman" w:hAnsi="Times New Roman"/>
          <w:sz w:val="24"/>
          <w:szCs w:val="24"/>
        </w:rPr>
        <w:t xml:space="preserve"> </w:t>
      </w:r>
    </w:p>
    <w:p w:rsidR="002136D3" w:rsidRPr="00A97B3E" w:rsidRDefault="0068076A" w:rsidP="002136D3">
      <w:pPr>
        <w:pStyle w:val="PlainText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68076A">
        <w:rPr>
          <w:rFonts w:ascii="Times New Roman" w:hAnsi="Times New Roman"/>
          <w:sz w:val="24"/>
          <w:szCs w:val="24"/>
        </w:rPr>
        <w:t>Tzi</w:t>
      </w:r>
      <w:proofErr w:type="spellEnd"/>
      <w:r w:rsidRPr="0068076A">
        <w:rPr>
          <w:rFonts w:ascii="Times New Roman" w:hAnsi="Times New Roman"/>
          <w:sz w:val="24"/>
          <w:szCs w:val="24"/>
        </w:rPr>
        <w:t xml:space="preserve">-Dar </w:t>
      </w:r>
      <w:proofErr w:type="spellStart"/>
      <w:r w:rsidRPr="0068076A">
        <w:rPr>
          <w:rFonts w:ascii="Times New Roman" w:hAnsi="Times New Roman"/>
          <w:sz w:val="24"/>
          <w:szCs w:val="24"/>
        </w:rPr>
        <w:t>Chiueh</w:t>
      </w:r>
      <w:proofErr w:type="spellEnd"/>
      <w:r w:rsidRPr="0068076A">
        <w:rPr>
          <w:rFonts w:ascii="Times New Roman" w:hAnsi="Times New Roman"/>
          <w:sz w:val="24"/>
          <w:szCs w:val="24"/>
        </w:rPr>
        <w:t xml:space="preserve"> presented on the membership decline and initiatives to reverse the </w:t>
      </w:r>
      <w:proofErr w:type="spellStart"/>
      <w:r w:rsidRPr="0068076A">
        <w:rPr>
          <w:rFonts w:ascii="Times New Roman" w:hAnsi="Times New Roman"/>
          <w:sz w:val="24"/>
          <w:szCs w:val="24"/>
        </w:rPr>
        <w:t>declienn</w:t>
      </w:r>
      <w:proofErr w:type="spellEnd"/>
      <w:r w:rsidRPr="0068076A">
        <w:rPr>
          <w:rFonts w:ascii="Times New Roman" w:hAnsi="Times New Roman"/>
          <w:sz w:val="24"/>
          <w:szCs w:val="24"/>
        </w:rPr>
        <w:t xml:space="preserve"> in membership trend. Peter </w:t>
      </w:r>
      <w:proofErr w:type="spellStart"/>
      <w:r w:rsidRPr="0068076A">
        <w:rPr>
          <w:rFonts w:ascii="Times New Roman" w:hAnsi="Times New Roman"/>
          <w:sz w:val="24"/>
          <w:szCs w:val="24"/>
        </w:rPr>
        <w:t>Kinget</w:t>
      </w:r>
      <w:proofErr w:type="spellEnd"/>
      <w:r w:rsidRPr="0068076A">
        <w:rPr>
          <w:rFonts w:ascii="Times New Roman" w:hAnsi="Times New Roman"/>
          <w:sz w:val="24"/>
          <w:szCs w:val="24"/>
        </w:rPr>
        <w:t xml:space="preserve"> reported on proposal for additional discount on ISSCC conference fees for members of SSCS. The</w:t>
      </w:r>
      <w:r w:rsidR="00E80209">
        <w:rPr>
          <w:rFonts w:ascii="Times New Roman" w:hAnsi="Times New Roman"/>
          <w:sz w:val="24"/>
          <w:szCs w:val="24"/>
        </w:rPr>
        <w:t>ir</w:t>
      </w:r>
      <w:r w:rsidRPr="0068076A">
        <w:rPr>
          <w:rFonts w:ascii="Times New Roman" w:hAnsi="Times New Roman"/>
          <w:sz w:val="24"/>
          <w:szCs w:val="24"/>
        </w:rPr>
        <w:t xml:space="preserve"> slides are posted on the SSCS w</w:t>
      </w:r>
      <w:r w:rsidR="00E4492A">
        <w:rPr>
          <w:rFonts w:ascii="Times New Roman" w:hAnsi="Times New Roman"/>
          <w:sz w:val="24"/>
          <w:szCs w:val="24"/>
        </w:rPr>
        <w:t>eb</w:t>
      </w:r>
      <w:r w:rsidRPr="0068076A">
        <w:rPr>
          <w:rFonts w:ascii="Times New Roman" w:hAnsi="Times New Roman"/>
          <w:sz w:val="24"/>
          <w:szCs w:val="24"/>
        </w:rPr>
        <w:t xml:space="preserve"> page.</w:t>
      </w:r>
    </w:p>
    <w:p w:rsidR="00E4492A" w:rsidRPr="00814740" w:rsidRDefault="00E4492A" w:rsidP="00E4492A">
      <w:pPr>
        <w:spacing w:before="100" w:beforeAutospacing="1" w:after="100" w:afterAutospacing="1"/>
        <w:ind w:left="720"/>
        <w:rPr>
          <w:i/>
        </w:rPr>
      </w:pPr>
      <w:proofErr w:type="gramStart"/>
      <w:r w:rsidRPr="00814740">
        <w:rPr>
          <w:i/>
        </w:rPr>
        <w:t xml:space="preserve">Motion 5: </w:t>
      </w:r>
      <w:r w:rsidRPr="00814740">
        <w:t>Additional 10k appropriation for Starbuck’s cards on adoption of the membership drive proposal.</w:t>
      </w:r>
      <w:proofErr w:type="gramEnd"/>
      <w:r w:rsidRPr="00814740">
        <w:t xml:space="preserve">  </w:t>
      </w:r>
      <w:proofErr w:type="gramStart"/>
      <w:r w:rsidRPr="00814740">
        <w:t>Motion Passes.</w:t>
      </w:r>
      <w:proofErr w:type="gramEnd"/>
    </w:p>
    <w:p w:rsidR="0014495F" w:rsidRDefault="0014495F">
      <w:pPr>
        <w:pStyle w:val="PlainText"/>
      </w:pPr>
    </w:p>
    <w:p w:rsidR="00A97B3E" w:rsidRPr="00A97B3E" w:rsidRDefault="00E4492A" w:rsidP="00E4492A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8076A" w:rsidRPr="0068076A">
        <w:rPr>
          <w:rFonts w:ascii="Times New Roman" w:hAnsi="Times New Roman"/>
          <w:sz w:val="24"/>
          <w:szCs w:val="24"/>
        </w:rPr>
        <w:t xml:space="preserve">. DISTINGUISHED LECTURERS REPORT </w:t>
      </w:r>
      <w:r w:rsidR="0068076A" w:rsidRPr="0068076A">
        <w:rPr>
          <w:rFonts w:ascii="Times New Roman" w:hAnsi="Times New Roman"/>
          <w:sz w:val="24"/>
          <w:szCs w:val="24"/>
        </w:rPr>
        <w:tab/>
      </w:r>
      <w:proofErr w:type="spellStart"/>
      <w:r w:rsidR="0068076A" w:rsidRPr="0068076A">
        <w:rPr>
          <w:rFonts w:ascii="Times New Roman" w:hAnsi="Times New Roman"/>
          <w:sz w:val="24"/>
          <w:szCs w:val="24"/>
        </w:rPr>
        <w:t>Domine</w:t>
      </w:r>
      <w:proofErr w:type="spellEnd"/>
      <w:r w:rsidR="0068076A" w:rsidRPr="00680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076A" w:rsidRPr="0068076A">
        <w:rPr>
          <w:rFonts w:ascii="Times New Roman" w:hAnsi="Times New Roman"/>
          <w:sz w:val="24"/>
          <w:szCs w:val="24"/>
        </w:rPr>
        <w:t>Leenaerts</w:t>
      </w:r>
      <w:proofErr w:type="spellEnd"/>
    </w:p>
    <w:p w:rsidR="00A97B3E" w:rsidRDefault="00A97B3E" w:rsidP="00CF5AF2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Tzi</w:t>
      </w:r>
      <w:proofErr w:type="spellEnd"/>
      <w:r>
        <w:rPr>
          <w:rFonts w:ascii="Times New Roman" w:hAnsi="Times New Roman"/>
          <w:sz w:val="24"/>
          <w:szCs w:val="24"/>
        </w:rPr>
        <w:t xml:space="preserve">-Dar </w:t>
      </w:r>
      <w:proofErr w:type="spellStart"/>
      <w:r>
        <w:rPr>
          <w:rFonts w:ascii="Times New Roman" w:hAnsi="Times New Roman"/>
          <w:sz w:val="24"/>
          <w:szCs w:val="24"/>
        </w:rPr>
        <w:t>Chiueh</w:t>
      </w:r>
      <w:proofErr w:type="spellEnd"/>
      <w:r>
        <w:rPr>
          <w:rFonts w:ascii="Times New Roman" w:hAnsi="Times New Roman"/>
          <w:sz w:val="24"/>
          <w:szCs w:val="24"/>
        </w:rPr>
        <w:t xml:space="preserve"> gave an update for </w:t>
      </w:r>
      <w:proofErr w:type="spellStart"/>
      <w:r w:rsidR="0068076A" w:rsidRPr="0068076A">
        <w:rPr>
          <w:rFonts w:ascii="Times New Roman" w:hAnsi="Times New Roman"/>
          <w:sz w:val="24"/>
          <w:szCs w:val="24"/>
        </w:rPr>
        <w:t>Domine</w:t>
      </w:r>
      <w:proofErr w:type="spellEnd"/>
      <w:r w:rsidR="0068076A" w:rsidRPr="00680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076A" w:rsidRPr="0068076A">
        <w:rPr>
          <w:rFonts w:ascii="Times New Roman" w:hAnsi="Times New Roman"/>
          <w:sz w:val="24"/>
          <w:szCs w:val="24"/>
        </w:rPr>
        <w:t>Leenaerts</w:t>
      </w:r>
      <w:proofErr w:type="spellEnd"/>
      <w:r w:rsidR="0068076A" w:rsidRPr="0068076A">
        <w:rPr>
          <w:rFonts w:ascii="Times New Roman" w:hAnsi="Times New Roman"/>
          <w:sz w:val="24"/>
          <w:szCs w:val="24"/>
        </w:rPr>
        <w:t xml:space="preserve"> about the Distinguished Lecturers roster and tour.  The slides are posted on the SSCS web page. </w:t>
      </w:r>
    </w:p>
    <w:p w:rsidR="00CF5AF2" w:rsidRPr="00A97B3E" w:rsidRDefault="00CF5AF2" w:rsidP="00CF5AF2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</w:p>
    <w:p w:rsidR="00E4492A" w:rsidRDefault="00E4492A" w:rsidP="00CF5AF2">
      <w:pPr>
        <w:ind w:left="360"/>
      </w:pPr>
      <w:proofErr w:type="gramStart"/>
      <w:r w:rsidRPr="00814740">
        <w:rPr>
          <w:i/>
        </w:rPr>
        <w:t xml:space="preserve">Motion 6: </w:t>
      </w:r>
      <w:r w:rsidRPr="00814740">
        <w:t>Additional 5K to cover regular DL talks between now and December.</w:t>
      </w:r>
      <w:proofErr w:type="gramEnd"/>
      <w:r w:rsidRPr="00814740">
        <w:t xml:space="preserve"> </w:t>
      </w:r>
      <w:proofErr w:type="gramStart"/>
      <w:r w:rsidRPr="00814740">
        <w:t>Motion Pass.</w:t>
      </w:r>
      <w:proofErr w:type="gramEnd"/>
    </w:p>
    <w:p w:rsidR="00CF5AF2" w:rsidRPr="00814740" w:rsidRDefault="00CF5AF2" w:rsidP="00CF5AF2">
      <w:pPr>
        <w:ind w:left="360"/>
      </w:pPr>
    </w:p>
    <w:p w:rsidR="00A97B3E" w:rsidRPr="00A97B3E" w:rsidRDefault="00CF5AF2" w:rsidP="00CF5AF2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8076A" w:rsidRPr="0068076A">
        <w:rPr>
          <w:rFonts w:ascii="Times New Roman" w:hAnsi="Times New Roman"/>
          <w:sz w:val="24"/>
          <w:szCs w:val="24"/>
        </w:rPr>
        <w:t xml:space="preserve">. CHAPTERS COMMITTEE REPORT  </w:t>
      </w:r>
      <w:r w:rsidR="0068076A" w:rsidRPr="0068076A">
        <w:rPr>
          <w:rFonts w:ascii="Times New Roman" w:hAnsi="Times New Roman"/>
          <w:sz w:val="24"/>
          <w:szCs w:val="24"/>
        </w:rPr>
        <w:tab/>
        <w:t>Jan Van der Spiegel</w:t>
      </w:r>
    </w:p>
    <w:p w:rsidR="0014495F" w:rsidRDefault="0068076A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 w:rsidRPr="0068076A">
        <w:rPr>
          <w:rFonts w:ascii="Times New Roman" w:hAnsi="Times New Roman"/>
          <w:sz w:val="24"/>
          <w:szCs w:val="24"/>
        </w:rPr>
        <w:t xml:space="preserve">Jan van der Spiegel gave an update about chapters. </w:t>
      </w:r>
      <w:r w:rsidR="00E80209">
        <w:rPr>
          <w:rFonts w:ascii="Times New Roman" w:hAnsi="Times New Roman"/>
          <w:sz w:val="24"/>
          <w:szCs w:val="24"/>
        </w:rPr>
        <w:t xml:space="preserve">Alvin </w:t>
      </w:r>
      <w:proofErr w:type="spellStart"/>
      <w:r w:rsidR="00E80209">
        <w:rPr>
          <w:rFonts w:ascii="Times New Roman" w:hAnsi="Times New Roman"/>
          <w:sz w:val="24"/>
          <w:szCs w:val="24"/>
        </w:rPr>
        <w:t>Loke</w:t>
      </w:r>
      <w:proofErr w:type="spellEnd"/>
      <w:r w:rsidR="00E80209">
        <w:rPr>
          <w:rFonts w:ascii="Times New Roman" w:hAnsi="Times New Roman"/>
          <w:sz w:val="24"/>
          <w:szCs w:val="24"/>
        </w:rPr>
        <w:t xml:space="preserve"> provided an update on the Webinars. </w:t>
      </w:r>
      <w:r w:rsidR="00C34274">
        <w:rPr>
          <w:rFonts w:ascii="Times New Roman" w:hAnsi="Times New Roman"/>
          <w:sz w:val="24"/>
          <w:szCs w:val="24"/>
        </w:rPr>
        <w:t xml:space="preserve">Stefan Rusu presented on the SSCS web site refresh. </w:t>
      </w:r>
      <w:r w:rsidR="00E80209" w:rsidRPr="00A97B3E">
        <w:rPr>
          <w:rFonts w:ascii="Times New Roman" w:hAnsi="Times New Roman"/>
          <w:sz w:val="24"/>
          <w:szCs w:val="24"/>
        </w:rPr>
        <w:t>The slides are posted on the SSCS web page.</w:t>
      </w:r>
    </w:p>
    <w:p w:rsidR="0014495F" w:rsidRDefault="0014495F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</w:p>
    <w:p w:rsidR="00070364" w:rsidRPr="00A97B3E" w:rsidRDefault="00070364" w:rsidP="00070364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 w:rsidRPr="00A97B3E">
        <w:rPr>
          <w:rFonts w:ascii="Times New Roman" w:hAnsi="Times New Roman"/>
          <w:sz w:val="24"/>
          <w:szCs w:val="24"/>
        </w:rPr>
        <w:t>8</w:t>
      </w:r>
      <w:r w:rsidR="00CF5AF2">
        <w:rPr>
          <w:rFonts w:ascii="Times New Roman" w:hAnsi="Times New Roman"/>
          <w:sz w:val="24"/>
          <w:szCs w:val="24"/>
        </w:rPr>
        <w:t>10</w:t>
      </w:r>
      <w:r w:rsidRPr="00A97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Nominations</w:t>
      </w:r>
      <w:r w:rsidRPr="00A97B3E">
        <w:rPr>
          <w:rFonts w:ascii="Times New Roman" w:hAnsi="Times New Roman"/>
          <w:sz w:val="24"/>
          <w:szCs w:val="24"/>
        </w:rPr>
        <w:t xml:space="preserve"> COMMITTEE</w:t>
      </w:r>
      <w:r w:rsidRPr="00A97B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Bernhard Boser</w:t>
      </w:r>
      <w:r w:rsidRPr="00A97B3E">
        <w:rPr>
          <w:rFonts w:ascii="Times New Roman" w:hAnsi="Times New Roman"/>
          <w:sz w:val="24"/>
          <w:szCs w:val="24"/>
        </w:rPr>
        <w:t xml:space="preserve"> </w:t>
      </w:r>
    </w:p>
    <w:p w:rsidR="0014495F" w:rsidRDefault="00070364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Bernhard Boser presented the candidates for the 2013 </w:t>
      </w:r>
      <w:proofErr w:type="spellStart"/>
      <w:r>
        <w:rPr>
          <w:rFonts w:ascii="Times New Roman" w:hAnsi="Times New Roman"/>
          <w:sz w:val="24"/>
          <w:szCs w:val="24"/>
        </w:rPr>
        <w:t>Adcom</w:t>
      </w:r>
      <w:proofErr w:type="spellEnd"/>
      <w:r>
        <w:rPr>
          <w:rFonts w:ascii="Times New Roman" w:hAnsi="Times New Roman"/>
          <w:sz w:val="24"/>
          <w:szCs w:val="24"/>
        </w:rPr>
        <w:t xml:space="preserve"> Election. His slides are posted on the SSCS web page. Bernhard also encouraged everyone to vote in the upcoming IEEE elections. </w:t>
      </w:r>
    </w:p>
    <w:p w:rsidR="0014495F" w:rsidRDefault="0014495F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</w:p>
    <w:p w:rsidR="00070364" w:rsidRPr="00070364" w:rsidRDefault="0068076A" w:rsidP="00070364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 w:rsidRPr="0068076A">
        <w:rPr>
          <w:rFonts w:ascii="Times New Roman" w:hAnsi="Times New Roman"/>
          <w:sz w:val="24"/>
          <w:szCs w:val="24"/>
        </w:rPr>
        <w:t>A. AWARDS COMMITTEE REPORT</w:t>
      </w:r>
      <w:r w:rsidRPr="0068076A">
        <w:rPr>
          <w:rFonts w:ascii="Times New Roman" w:hAnsi="Times New Roman"/>
          <w:sz w:val="24"/>
          <w:szCs w:val="24"/>
        </w:rPr>
        <w:tab/>
        <w:t>John Corcoran</w:t>
      </w:r>
    </w:p>
    <w:p w:rsidR="00070364" w:rsidRPr="00070364" w:rsidRDefault="0068076A" w:rsidP="00070364">
      <w:pPr>
        <w:pStyle w:val="PlainText"/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 w:rsidRPr="0068076A">
        <w:rPr>
          <w:rFonts w:ascii="Times New Roman" w:hAnsi="Times New Roman"/>
          <w:sz w:val="24"/>
          <w:szCs w:val="24"/>
        </w:rPr>
        <w:t xml:space="preserve">John Corcoran talked about </w:t>
      </w:r>
      <w:r w:rsidR="00A03BAA">
        <w:rPr>
          <w:rFonts w:ascii="Times New Roman" w:hAnsi="Times New Roman"/>
          <w:sz w:val="24"/>
          <w:szCs w:val="24"/>
        </w:rPr>
        <w:t>encouraging f</w:t>
      </w:r>
      <w:r w:rsidR="00070364">
        <w:rPr>
          <w:rFonts w:ascii="Times New Roman" w:hAnsi="Times New Roman"/>
          <w:sz w:val="24"/>
          <w:szCs w:val="24"/>
        </w:rPr>
        <w:t xml:space="preserve">ellow </w:t>
      </w:r>
      <w:r w:rsidR="00A03BAA">
        <w:rPr>
          <w:rFonts w:ascii="Times New Roman" w:hAnsi="Times New Roman"/>
          <w:sz w:val="24"/>
          <w:szCs w:val="24"/>
        </w:rPr>
        <w:t xml:space="preserve">nominations from </w:t>
      </w:r>
      <w:r w:rsidR="00CF5AF2">
        <w:rPr>
          <w:rFonts w:ascii="Times New Roman" w:hAnsi="Times New Roman"/>
          <w:sz w:val="24"/>
          <w:szCs w:val="24"/>
        </w:rPr>
        <w:t>industry</w:t>
      </w:r>
      <w:r w:rsidR="00A03BAA">
        <w:rPr>
          <w:rFonts w:ascii="Times New Roman" w:hAnsi="Times New Roman"/>
          <w:sz w:val="24"/>
          <w:szCs w:val="24"/>
        </w:rPr>
        <w:t xml:space="preserve">, increasing senior member applications, and </w:t>
      </w:r>
      <w:proofErr w:type="spellStart"/>
      <w:r w:rsidR="00A03BAA">
        <w:rPr>
          <w:rFonts w:ascii="Times New Roman" w:hAnsi="Times New Roman"/>
          <w:sz w:val="24"/>
          <w:szCs w:val="24"/>
        </w:rPr>
        <w:t>predoctural</w:t>
      </w:r>
      <w:proofErr w:type="spellEnd"/>
      <w:r w:rsidR="00A03BAA">
        <w:rPr>
          <w:rFonts w:ascii="Times New Roman" w:hAnsi="Times New Roman"/>
          <w:sz w:val="24"/>
          <w:szCs w:val="24"/>
        </w:rPr>
        <w:t xml:space="preserve"> </w:t>
      </w:r>
      <w:r w:rsidR="00DD4E47">
        <w:rPr>
          <w:rFonts w:ascii="Times New Roman" w:hAnsi="Times New Roman"/>
          <w:sz w:val="24"/>
          <w:szCs w:val="24"/>
        </w:rPr>
        <w:t>achievement</w:t>
      </w:r>
      <w:r w:rsidR="00A03BAA">
        <w:rPr>
          <w:rFonts w:ascii="Times New Roman" w:hAnsi="Times New Roman"/>
          <w:sz w:val="24"/>
          <w:szCs w:val="24"/>
        </w:rPr>
        <w:t xml:space="preserve"> award. </w:t>
      </w:r>
      <w:r w:rsidR="00070364">
        <w:rPr>
          <w:rFonts w:ascii="Times New Roman" w:hAnsi="Times New Roman"/>
          <w:sz w:val="24"/>
          <w:szCs w:val="24"/>
        </w:rPr>
        <w:t xml:space="preserve"> </w:t>
      </w:r>
      <w:r w:rsidRPr="0068076A">
        <w:rPr>
          <w:rFonts w:ascii="Times New Roman" w:hAnsi="Times New Roman"/>
          <w:sz w:val="24"/>
          <w:szCs w:val="24"/>
        </w:rPr>
        <w:t xml:space="preserve">His slides are posted on the SSCS web page. </w:t>
      </w:r>
    </w:p>
    <w:p w:rsidR="00C15388" w:rsidRPr="00C15388" w:rsidRDefault="00C15388" w:rsidP="00FA051D">
      <w:pPr>
        <w:pStyle w:val="PlainText"/>
        <w:ind w:left="1440"/>
        <w:rPr>
          <w:rFonts w:ascii="Times New Roman" w:hAnsi="Times New Roman"/>
          <w:sz w:val="24"/>
          <w:szCs w:val="24"/>
        </w:rPr>
      </w:pPr>
    </w:p>
    <w:p w:rsidR="00FA051D" w:rsidRPr="00A03BAA" w:rsidRDefault="0068076A" w:rsidP="00FA051D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 w:rsidR="00640C4A" w:rsidRPr="00640C4A">
        <w:rPr>
          <w:rFonts w:ascii="Times New Roman" w:hAnsi="Times New Roman"/>
          <w:sz w:val="24"/>
          <w:szCs w:val="24"/>
        </w:rPr>
        <w:t>Council on EDA</w:t>
      </w:r>
      <w:r>
        <w:rPr>
          <w:rFonts w:ascii="Times New Roman" w:hAnsi="Times New Roman"/>
          <w:sz w:val="24"/>
          <w:szCs w:val="24"/>
        </w:rPr>
        <w:tab/>
      </w:r>
      <w:r w:rsidR="00A03BAA">
        <w:rPr>
          <w:rFonts w:ascii="Times New Roman" w:hAnsi="Times New Roman"/>
          <w:sz w:val="24"/>
          <w:szCs w:val="24"/>
        </w:rPr>
        <w:t xml:space="preserve">Bryan </w:t>
      </w:r>
      <w:proofErr w:type="spellStart"/>
      <w:r w:rsidR="00A03BAA">
        <w:rPr>
          <w:rFonts w:ascii="Times New Roman" w:hAnsi="Times New Roman"/>
          <w:sz w:val="24"/>
          <w:szCs w:val="24"/>
        </w:rPr>
        <w:t>Ackland</w:t>
      </w:r>
      <w:proofErr w:type="spellEnd"/>
    </w:p>
    <w:p w:rsidR="00FA051D" w:rsidRDefault="00A03BAA" w:rsidP="00FA051D">
      <w:pPr>
        <w:pStyle w:val="Plain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Bryan </w:t>
      </w:r>
      <w:proofErr w:type="spellStart"/>
      <w:r>
        <w:rPr>
          <w:rFonts w:ascii="Times New Roman" w:hAnsi="Times New Roman"/>
          <w:sz w:val="24"/>
          <w:szCs w:val="24"/>
        </w:rPr>
        <w:t>Ackland</w:t>
      </w:r>
      <w:proofErr w:type="spellEnd"/>
      <w:r>
        <w:rPr>
          <w:rFonts w:ascii="Times New Roman" w:hAnsi="Times New Roman"/>
          <w:sz w:val="24"/>
          <w:szCs w:val="24"/>
        </w:rPr>
        <w:t xml:space="preserve"> gave an update on the Council on EDA</w:t>
      </w:r>
      <w:r w:rsidR="0068076A">
        <w:rPr>
          <w:rFonts w:ascii="Times New Roman" w:hAnsi="Times New Roman"/>
          <w:sz w:val="24"/>
          <w:szCs w:val="24"/>
        </w:rPr>
        <w:t xml:space="preserve">. </w:t>
      </w:r>
      <w:r w:rsidRPr="00070364">
        <w:rPr>
          <w:rFonts w:ascii="Times New Roman" w:hAnsi="Times New Roman"/>
          <w:sz w:val="24"/>
          <w:szCs w:val="24"/>
        </w:rPr>
        <w:t>His slides are posted on the SSCS web page.</w:t>
      </w:r>
    </w:p>
    <w:p w:rsidR="00A03BAA" w:rsidRDefault="00A03BAA" w:rsidP="00FA051D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A03BAA" w:rsidRDefault="00A03BAA" w:rsidP="00A03BAA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 w:rsidRPr="00A03BAA">
        <w:rPr>
          <w:rFonts w:ascii="Times New Roman" w:hAnsi="Times New Roman"/>
          <w:sz w:val="24"/>
          <w:szCs w:val="24"/>
        </w:rPr>
        <w:t xml:space="preserve">7. </w:t>
      </w:r>
      <w:r w:rsidR="002B6F6B" w:rsidRPr="002B6F6B">
        <w:rPr>
          <w:rFonts w:ascii="Times New Roman" w:hAnsi="Times New Roman"/>
          <w:sz w:val="24"/>
          <w:szCs w:val="24"/>
        </w:rPr>
        <w:t>Biometrics Council / Life Sciences</w:t>
      </w:r>
      <w:r w:rsidRPr="00A03B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</w:t>
      </w:r>
      <w:r w:rsidR="002B6F6B">
        <w:rPr>
          <w:rFonts w:ascii="Times New Roman" w:hAnsi="Times New Roman"/>
          <w:sz w:val="24"/>
          <w:szCs w:val="24"/>
        </w:rPr>
        <w:t>ruce Hecht</w:t>
      </w:r>
    </w:p>
    <w:p w:rsidR="00A03BAA" w:rsidRPr="00A03BAA" w:rsidRDefault="002B6F6B" w:rsidP="00A03BAA">
      <w:pPr>
        <w:pStyle w:val="Plain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Bruce Hecht </w:t>
      </w:r>
      <w:r w:rsidR="00A03BAA">
        <w:rPr>
          <w:rFonts w:ascii="Times New Roman" w:hAnsi="Times New Roman"/>
          <w:sz w:val="24"/>
          <w:szCs w:val="24"/>
        </w:rPr>
        <w:t xml:space="preserve">gave an update on the </w:t>
      </w:r>
      <w:r>
        <w:rPr>
          <w:rFonts w:ascii="Times New Roman" w:hAnsi="Times New Roman"/>
          <w:sz w:val="24"/>
          <w:szCs w:val="24"/>
        </w:rPr>
        <w:t>IEEE Life Sciences Grand Challenges Conference</w:t>
      </w:r>
      <w:r w:rsidR="00A03BAA" w:rsidRPr="00A03BAA">
        <w:rPr>
          <w:rFonts w:ascii="Times New Roman" w:hAnsi="Times New Roman"/>
          <w:sz w:val="24"/>
          <w:szCs w:val="24"/>
        </w:rPr>
        <w:t xml:space="preserve">. </w:t>
      </w:r>
      <w:r w:rsidR="00A03BAA" w:rsidRPr="00070364">
        <w:rPr>
          <w:rFonts w:ascii="Times New Roman" w:hAnsi="Times New Roman"/>
          <w:sz w:val="24"/>
          <w:szCs w:val="24"/>
        </w:rPr>
        <w:t>His slides are posted on the SSCS web page.</w:t>
      </w:r>
    </w:p>
    <w:p w:rsidR="00A03BAA" w:rsidRPr="00A03BAA" w:rsidRDefault="00A03BAA" w:rsidP="00FA051D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2B6F6B" w:rsidRDefault="002B6F6B" w:rsidP="002B6F6B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 w:rsidRPr="00A03BAA">
        <w:rPr>
          <w:rFonts w:ascii="Times New Roman" w:hAnsi="Times New Roman"/>
          <w:sz w:val="24"/>
          <w:szCs w:val="24"/>
        </w:rPr>
        <w:t xml:space="preserve">7. </w:t>
      </w:r>
      <w:r w:rsidRPr="002B6F6B">
        <w:rPr>
          <w:rFonts w:ascii="Times New Roman" w:hAnsi="Times New Roman"/>
          <w:sz w:val="24"/>
          <w:szCs w:val="24"/>
        </w:rPr>
        <w:t>Strategic Goals</w:t>
      </w:r>
      <w:r w:rsidRPr="00A03B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Bill Bidermann</w:t>
      </w:r>
    </w:p>
    <w:p w:rsidR="002B6F6B" w:rsidRDefault="002B6F6B" w:rsidP="002B6F6B">
      <w:pPr>
        <w:pStyle w:val="Plain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 Bidermann presented chart with champions to fill in for several strategic goals with tangible metrics. Break into g</w:t>
      </w:r>
      <w:r w:rsidR="00796198">
        <w:rPr>
          <w:rFonts w:ascii="Times New Roman" w:hAnsi="Times New Roman"/>
          <w:sz w:val="24"/>
          <w:szCs w:val="24"/>
        </w:rPr>
        <w:t>roups to fill in chart with timeframe, leader and actionable goals</w:t>
      </w:r>
      <w:r>
        <w:rPr>
          <w:rFonts w:ascii="Times New Roman" w:hAnsi="Times New Roman"/>
          <w:sz w:val="24"/>
          <w:szCs w:val="24"/>
        </w:rPr>
        <w:t>. If there are additional goals, these should be brought forward at end</w:t>
      </w:r>
      <w:r w:rsidRPr="00A03BAA">
        <w:rPr>
          <w:rFonts w:ascii="Times New Roman" w:hAnsi="Times New Roman"/>
          <w:sz w:val="24"/>
          <w:szCs w:val="24"/>
        </w:rPr>
        <w:t xml:space="preserve">. </w:t>
      </w:r>
      <w:r w:rsidRPr="00070364">
        <w:rPr>
          <w:rFonts w:ascii="Times New Roman" w:hAnsi="Times New Roman"/>
          <w:sz w:val="24"/>
          <w:szCs w:val="24"/>
        </w:rPr>
        <w:t>His slides are posted on the SSCS web page.</w:t>
      </w:r>
    </w:p>
    <w:p w:rsidR="002B6F6B" w:rsidRDefault="002B6F6B" w:rsidP="002B6F6B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884AAA" w:rsidRPr="00DD4E47" w:rsidRDefault="00884AAA" w:rsidP="00A76560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</w:p>
    <w:p w:rsidR="003E1294" w:rsidRPr="00DD4E47" w:rsidRDefault="00640C4A" w:rsidP="003E1294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 w:rsidRPr="00DD4E47">
        <w:rPr>
          <w:rFonts w:ascii="Times New Roman" w:hAnsi="Times New Roman"/>
          <w:sz w:val="24"/>
          <w:szCs w:val="24"/>
        </w:rPr>
        <w:t xml:space="preserve">16. FINANCIAL IMPLICATIONS OF THIS MEETINGS ACTIONS       </w:t>
      </w:r>
      <w:r w:rsidRPr="00DD4E47">
        <w:rPr>
          <w:rFonts w:ascii="Times New Roman" w:hAnsi="Times New Roman"/>
          <w:sz w:val="24"/>
          <w:szCs w:val="24"/>
        </w:rPr>
        <w:tab/>
        <w:t>Harry Lee</w:t>
      </w:r>
    </w:p>
    <w:p w:rsidR="003E1294" w:rsidRPr="00DD4E47" w:rsidRDefault="00640C4A" w:rsidP="00DD4E47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DD4E47">
        <w:rPr>
          <w:rFonts w:ascii="Times New Roman" w:hAnsi="Times New Roman"/>
          <w:sz w:val="24"/>
          <w:szCs w:val="24"/>
        </w:rPr>
        <w:t>Harry Lee summarized the budget implications of decisions made.</w:t>
      </w:r>
    </w:p>
    <w:p w:rsidR="003E1294" w:rsidRPr="00DD4E47" w:rsidRDefault="00640C4A" w:rsidP="00DD4E47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DD4E47">
        <w:rPr>
          <w:rFonts w:ascii="Times New Roman" w:hAnsi="Times New Roman"/>
          <w:sz w:val="24"/>
          <w:szCs w:val="24"/>
        </w:rPr>
        <w:t xml:space="preserve">The approved motions that have financial implications are: </w:t>
      </w:r>
    </w:p>
    <w:p w:rsidR="00CC6E9B" w:rsidRPr="00DD4E47" w:rsidRDefault="00CC6E9B" w:rsidP="00DD4E47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CC6E9B" w:rsidRPr="00DD4E47" w:rsidRDefault="00CC6E9B" w:rsidP="00DD4E47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DD4E47">
        <w:rPr>
          <w:rFonts w:ascii="Times New Roman" w:hAnsi="Times New Roman"/>
          <w:sz w:val="24"/>
          <w:szCs w:val="24"/>
        </w:rPr>
        <w:t xml:space="preserve">Motion: Additional 10k appropriation for Starbuck’s cards on adoption of the membership drive proposal.  </w:t>
      </w:r>
      <w:proofErr w:type="gramStart"/>
      <w:r w:rsidRPr="00DD4E47">
        <w:rPr>
          <w:rFonts w:ascii="Times New Roman" w:hAnsi="Times New Roman"/>
          <w:sz w:val="24"/>
          <w:szCs w:val="24"/>
        </w:rPr>
        <w:t xml:space="preserve">Assuming revenue </w:t>
      </w:r>
      <w:r w:rsidR="00DD4E47" w:rsidRPr="00DD4E47">
        <w:rPr>
          <w:rFonts w:ascii="Times New Roman" w:hAnsi="Times New Roman"/>
          <w:sz w:val="24"/>
          <w:szCs w:val="24"/>
        </w:rPr>
        <w:t>neutral</w:t>
      </w:r>
      <w:r w:rsidRPr="00DD4E47">
        <w:rPr>
          <w:rFonts w:ascii="Times New Roman" w:hAnsi="Times New Roman"/>
          <w:sz w:val="24"/>
          <w:szCs w:val="24"/>
        </w:rPr>
        <w:t xml:space="preserve"> for now.</w:t>
      </w:r>
      <w:proofErr w:type="gramEnd"/>
    </w:p>
    <w:p w:rsidR="00CC6E9B" w:rsidRPr="00DD4E47" w:rsidRDefault="00CC6E9B" w:rsidP="00DD4E47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CC6E9B" w:rsidRPr="00DD4E47" w:rsidRDefault="00CC6E9B" w:rsidP="00DD4E47">
      <w:pPr>
        <w:pStyle w:val="PlainText"/>
        <w:ind w:left="720"/>
        <w:rPr>
          <w:rFonts w:ascii="Times New Roman" w:hAnsi="Times New Roman"/>
          <w:sz w:val="24"/>
          <w:szCs w:val="24"/>
        </w:rPr>
      </w:pPr>
      <w:r w:rsidRPr="00DD4E47">
        <w:rPr>
          <w:rFonts w:ascii="Times New Roman" w:hAnsi="Times New Roman"/>
          <w:sz w:val="24"/>
          <w:szCs w:val="24"/>
        </w:rPr>
        <w:t>Motion: Additional 5K to cover regular DL talks between now and December. Motion Pass</w:t>
      </w:r>
      <w:r w:rsidR="00DD4E47">
        <w:rPr>
          <w:rFonts w:ascii="Times New Roman" w:hAnsi="Times New Roman"/>
          <w:sz w:val="24"/>
          <w:szCs w:val="24"/>
        </w:rPr>
        <w:t>ed</w:t>
      </w:r>
    </w:p>
    <w:p w:rsidR="00CC6E9B" w:rsidRPr="00DD4E47" w:rsidRDefault="00CC6E9B" w:rsidP="003E1294">
      <w:pPr>
        <w:pStyle w:val="PlainText"/>
        <w:tabs>
          <w:tab w:val="right" w:pos="9360"/>
        </w:tabs>
        <w:ind w:left="720"/>
        <w:rPr>
          <w:rFonts w:ascii="Times New Roman" w:hAnsi="Times New Roman"/>
          <w:sz w:val="24"/>
          <w:szCs w:val="24"/>
        </w:rPr>
      </w:pPr>
    </w:p>
    <w:p w:rsidR="006F3454" w:rsidRPr="00DD4E47" w:rsidRDefault="006F3454" w:rsidP="006F3454">
      <w:pPr>
        <w:rPr>
          <w:i/>
        </w:rPr>
      </w:pPr>
    </w:p>
    <w:p w:rsidR="00843196" w:rsidRPr="00DD4E47" w:rsidRDefault="00640C4A" w:rsidP="00843196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D4E47">
        <w:rPr>
          <w:rFonts w:ascii="Times New Roman" w:hAnsi="Times New Roman" w:cs="Times New Roman"/>
          <w:sz w:val="24"/>
          <w:szCs w:val="24"/>
        </w:rPr>
        <w:t>18. NEW BUSINESS (none)</w:t>
      </w:r>
    </w:p>
    <w:p w:rsidR="000F1581" w:rsidRPr="00DD4E47" w:rsidRDefault="000F1581" w:rsidP="000F1581">
      <w:pPr>
        <w:pStyle w:val="Style"/>
        <w:spacing w:line="220" w:lineRule="exact"/>
        <w:ind w:left="365" w:hanging="365"/>
      </w:pPr>
    </w:p>
    <w:p w:rsidR="00786212" w:rsidRPr="00DD4E47" w:rsidRDefault="00640C4A" w:rsidP="00786212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 w:rsidRPr="00DD4E47">
        <w:rPr>
          <w:rFonts w:ascii="Times New Roman" w:hAnsi="Times New Roman"/>
          <w:sz w:val="24"/>
          <w:szCs w:val="24"/>
        </w:rPr>
        <w:t>19. ADJOURN</w:t>
      </w:r>
      <w:r w:rsidRPr="00DD4E47">
        <w:rPr>
          <w:rFonts w:ascii="Times New Roman" w:hAnsi="Times New Roman"/>
          <w:sz w:val="24"/>
          <w:szCs w:val="24"/>
        </w:rPr>
        <w:tab/>
        <w:t>Rakesh Kumar</w:t>
      </w:r>
    </w:p>
    <w:p w:rsidR="000F1581" w:rsidRPr="00DD4E47" w:rsidRDefault="000F1581" w:rsidP="000F1581">
      <w:pPr>
        <w:pStyle w:val="Style"/>
        <w:spacing w:line="220" w:lineRule="exact"/>
        <w:ind w:left="365" w:hanging="365"/>
      </w:pPr>
    </w:p>
    <w:p w:rsidR="000F1581" w:rsidRPr="00DD4E47" w:rsidRDefault="00640C4A" w:rsidP="00786212">
      <w:pPr>
        <w:pStyle w:val="Style"/>
        <w:spacing w:line="220" w:lineRule="exact"/>
        <w:ind w:left="720" w:hanging="5"/>
      </w:pPr>
      <w:r w:rsidRPr="00DD4E47">
        <w:t>The meeting was adjourned at 5:</w:t>
      </w:r>
      <w:r w:rsidR="008D1274" w:rsidRPr="00DD4E47">
        <w:t>45</w:t>
      </w:r>
      <w:r w:rsidRPr="00DD4E47">
        <w:t>P.M.</w:t>
      </w:r>
    </w:p>
    <w:p w:rsidR="000F1581" w:rsidRPr="00DD4E47" w:rsidRDefault="000F1581" w:rsidP="000F1581">
      <w:pPr>
        <w:pStyle w:val="Style"/>
        <w:spacing w:line="220" w:lineRule="exact"/>
        <w:ind w:left="365" w:hanging="365"/>
      </w:pPr>
    </w:p>
    <w:p w:rsidR="00BA7CB1" w:rsidRPr="00DD4E47" w:rsidRDefault="00BA7CB1" w:rsidP="00DD1675"/>
    <w:p w:rsidR="00634A2C" w:rsidRPr="00DD4E47" w:rsidRDefault="00640C4A" w:rsidP="00DD1675">
      <w:r w:rsidRPr="00DD4E47">
        <w:t>Submitted by</w:t>
      </w:r>
    </w:p>
    <w:p w:rsidR="00C40AD1" w:rsidRPr="00DD4E47" w:rsidRDefault="00C40AD1" w:rsidP="00DD1675"/>
    <w:p w:rsidR="00C40AD1" w:rsidRPr="00DD4E47" w:rsidRDefault="00640C4A" w:rsidP="00DD1675">
      <w:r w:rsidRPr="00DD4E47">
        <w:t>Trudy Stetzler</w:t>
      </w:r>
    </w:p>
    <w:p w:rsidR="00F72D8B" w:rsidRPr="00DD4E47" w:rsidRDefault="00640C4A" w:rsidP="00F72D8B">
      <w:pPr>
        <w:pStyle w:val="PlainText"/>
        <w:tabs>
          <w:tab w:val="right" w:pos="9360"/>
        </w:tabs>
        <w:rPr>
          <w:rFonts w:ascii="Times New Roman" w:hAnsi="Times New Roman"/>
          <w:sz w:val="24"/>
          <w:szCs w:val="24"/>
        </w:rPr>
      </w:pPr>
      <w:r w:rsidRPr="00DD4E47">
        <w:rPr>
          <w:rFonts w:ascii="Times New Roman" w:hAnsi="Times New Roman"/>
          <w:sz w:val="24"/>
          <w:szCs w:val="24"/>
        </w:rPr>
        <w:t>Secretary</w:t>
      </w:r>
    </w:p>
    <w:p w:rsidR="009A5374" w:rsidRPr="00A02C03" w:rsidRDefault="009A5374" w:rsidP="00F72D8B">
      <w:pPr>
        <w:pStyle w:val="PlainText"/>
        <w:tabs>
          <w:tab w:val="right" w:pos="9360"/>
        </w:tabs>
        <w:rPr>
          <w:rFonts w:ascii="Times New Roman" w:hAnsi="Times New Roman"/>
          <w:color w:val="FF0000"/>
          <w:sz w:val="24"/>
          <w:szCs w:val="24"/>
        </w:rPr>
      </w:pPr>
    </w:p>
    <w:p w:rsidR="006215CA" w:rsidRPr="00A02C03" w:rsidRDefault="006215CA" w:rsidP="00F72D8B">
      <w:pPr>
        <w:pStyle w:val="PlainText"/>
        <w:tabs>
          <w:tab w:val="right" w:pos="9360"/>
        </w:tabs>
        <w:rPr>
          <w:rFonts w:ascii="Times New Roman" w:hAnsi="Times New Roman"/>
          <w:color w:val="FF0000"/>
          <w:sz w:val="24"/>
          <w:szCs w:val="24"/>
        </w:rPr>
      </w:pPr>
    </w:p>
    <w:p w:rsidR="006215CA" w:rsidRPr="00A02C03" w:rsidRDefault="006215CA" w:rsidP="00F72D8B">
      <w:pPr>
        <w:pStyle w:val="PlainText"/>
        <w:tabs>
          <w:tab w:val="right" w:pos="9360"/>
        </w:tabs>
        <w:rPr>
          <w:rFonts w:ascii="Times New Roman" w:hAnsi="Times New Roman"/>
          <w:color w:val="FF0000"/>
          <w:sz w:val="24"/>
          <w:szCs w:val="24"/>
        </w:rPr>
      </w:pPr>
    </w:p>
    <w:p w:rsidR="00F72D8B" w:rsidRPr="00A02C03" w:rsidRDefault="00F72D8B" w:rsidP="00F72D8B">
      <w:pPr>
        <w:pStyle w:val="PlainText"/>
        <w:tabs>
          <w:tab w:val="right" w:pos="9360"/>
        </w:tabs>
        <w:rPr>
          <w:rFonts w:ascii="Times New Roman" w:hAnsi="Times New Roman"/>
          <w:color w:val="FF0000"/>
          <w:sz w:val="24"/>
          <w:szCs w:val="24"/>
        </w:rPr>
      </w:pPr>
    </w:p>
    <w:p w:rsidR="00C40AD1" w:rsidRPr="00A02C03" w:rsidRDefault="00C40AD1" w:rsidP="00DD1675">
      <w:pPr>
        <w:rPr>
          <w:color w:val="FF0000"/>
        </w:rPr>
      </w:pPr>
    </w:p>
    <w:sectPr w:rsidR="00C40AD1" w:rsidRPr="00A02C03" w:rsidSect="006D7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53" w:rsidRDefault="00915F53" w:rsidP="002136D3">
      <w:r>
        <w:separator/>
      </w:r>
    </w:p>
  </w:endnote>
  <w:endnote w:type="continuationSeparator" w:id="0">
    <w:p w:rsidR="00915F53" w:rsidRDefault="00915F53" w:rsidP="0021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53" w:rsidRDefault="00915F53" w:rsidP="002136D3">
      <w:r>
        <w:separator/>
      </w:r>
    </w:p>
  </w:footnote>
  <w:footnote w:type="continuationSeparator" w:id="0">
    <w:p w:rsidR="00915F53" w:rsidRDefault="00915F53" w:rsidP="0021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.5pt;height:7.5pt" o:bullet="t">
        <v:imagedata r:id="rId1" o:title="clip_bullet001"/>
      </v:shape>
    </w:pict>
  </w:numPicBullet>
  <w:abstractNum w:abstractNumId="0">
    <w:nsid w:val="035334B4"/>
    <w:multiLevelType w:val="hybridMultilevel"/>
    <w:tmpl w:val="9C283F14"/>
    <w:lvl w:ilvl="0" w:tplc="AF18D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44A0C"/>
    <w:multiLevelType w:val="hybridMultilevel"/>
    <w:tmpl w:val="E21E3D1A"/>
    <w:lvl w:ilvl="0" w:tplc="93D6E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C28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563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EC7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6C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34B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D09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46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B2A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1C0FC5"/>
    <w:multiLevelType w:val="hybridMultilevel"/>
    <w:tmpl w:val="5DCE3848"/>
    <w:lvl w:ilvl="0" w:tplc="920AF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18391C">
      <w:start w:val="13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A7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EC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482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D26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10C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22F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2B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DF75ED"/>
    <w:multiLevelType w:val="hybridMultilevel"/>
    <w:tmpl w:val="4A5052E2"/>
    <w:lvl w:ilvl="0" w:tplc="F07085EC">
      <w:start w:val="4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C34F5E"/>
    <w:multiLevelType w:val="hybridMultilevel"/>
    <w:tmpl w:val="E4C60990"/>
    <w:lvl w:ilvl="0" w:tplc="0AB40C8E">
      <w:start w:val="4"/>
      <w:numFmt w:val="lowerLetter"/>
      <w:lvlText w:val="%1.)"/>
      <w:lvlJc w:val="left"/>
      <w:pPr>
        <w:tabs>
          <w:tab w:val="num" w:pos="1185"/>
        </w:tabs>
        <w:ind w:left="11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315C4BAB"/>
    <w:multiLevelType w:val="hybridMultilevel"/>
    <w:tmpl w:val="F54E3F30"/>
    <w:lvl w:ilvl="0" w:tplc="E5A456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521FA0"/>
    <w:multiLevelType w:val="hybridMultilevel"/>
    <w:tmpl w:val="0FEE73B6"/>
    <w:lvl w:ilvl="0" w:tplc="8A569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F66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A5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82F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3E9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4D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49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26B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0E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DF77C1"/>
    <w:multiLevelType w:val="hybridMultilevel"/>
    <w:tmpl w:val="0FFCB770"/>
    <w:lvl w:ilvl="0" w:tplc="AF18D0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943560"/>
    <w:multiLevelType w:val="hybridMultilevel"/>
    <w:tmpl w:val="A98A9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5781B"/>
    <w:multiLevelType w:val="hybridMultilevel"/>
    <w:tmpl w:val="AAE6D6B8"/>
    <w:lvl w:ilvl="0" w:tplc="AF18D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D1B5C"/>
    <w:multiLevelType w:val="hybridMultilevel"/>
    <w:tmpl w:val="BF047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108FA"/>
    <w:multiLevelType w:val="hybridMultilevel"/>
    <w:tmpl w:val="023CFB06"/>
    <w:lvl w:ilvl="0" w:tplc="C5BC31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A43D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8A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6E81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23C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C3D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F206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A9B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A89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C7B5E1B"/>
    <w:multiLevelType w:val="hybridMultilevel"/>
    <w:tmpl w:val="6FCEB3A6"/>
    <w:lvl w:ilvl="0" w:tplc="33CED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5756FB"/>
    <w:multiLevelType w:val="hybridMultilevel"/>
    <w:tmpl w:val="2A1AB504"/>
    <w:lvl w:ilvl="0" w:tplc="0E9AA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FABF7C">
      <w:start w:val="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67414">
      <w:start w:val="1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964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08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167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8E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744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9AE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BF24162"/>
    <w:multiLevelType w:val="hybridMultilevel"/>
    <w:tmpl w:val="28C6A940"/>
    <w:lvl w:ilvl="0" w:tplc="8626C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28E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84B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AA7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CA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966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45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DAB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F2B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F1B7357"/>
    <w:multiLevelType w:val="hybridMultilevel"/>
    <w:tmpl w:val="34505E42"/>
    <w:lvl w:ilvl="0" w:tplc="8DFC83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E3D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09A8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C51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CA1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C89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41A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836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8F2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F790E9F"/>
    <w:multiLevelType w:val="hybridMultilevel"/>
    <w:tmpl w:val="47644420"/>
    <w:lvl w:ilvl="0" w:tplc="F35CD2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8FB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E57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2434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003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CCD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0D6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00B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A8D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3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  <w:num w:numId="14">
    <w:abstractNumId w:val="16"/>
  </w:num>
  <w:num w:numId="15">
    <w:abstractNumId w:val="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25"/>
    <w:rsid w:val="0001294C"/>
    <w:rsid w:val="00015ECC"/>
    <w:rsid w:val="000273A5"/>
    <w:rsid w:val="000356FF"/>
    <w:rsid w:val="000373AD"/>
    <w:rsid w:val="000422C7"/>
    <w:rsid w:val="000675D6"/>
    <w:rsid w:val="00070364"/>
    <w:rsid w:val="00070DD1"/>
    <w:rsid w:val="00071DEE"/>
    <w:rsid w:val="000906A7"/>
    <w:rsid w:val="000D28B4"/>
    <w:rsid w:val="000D495E"/>
    <w:rsid w:val="000D575F"/>
    <w:rsid w:val="000E739E"/>
    <w:rsid w:val="000F1581"/>
    <w:rsid w:val="001005B4"/>
    <w:rsid w:val="00117FEA"/>
    <w:rsid w:val="00125868"/>
    <w:rsid w:val="0013260C"/>
    <w:rsid w:val="0013707B"/>
    <w:rsid w:val="0014495F"/>
    <w:rsid w:val="00154E75"/>
    <w:rsid w:val="00191FCD"/>
    <w:rsid w:val="001A5757"/>
    <w:rsid w:val="001B19B5"/>
    <w:rsid w:val="002062D7"/>
    <w:rsid w:val="002136D3"/>
    <w:rsid w:val="00220629"/>
    <w:rsid w:val="00224207"/>
    <w:rsid w:val="002309FD"/>
    <w:rsid w:val="00233233"/>
    <w:rsid w:val="00256100"/>
    <w:rsid w:val="0026645F"/>
    <w:rsid w:val="00270146"/>
    <w:rsid w:val="00275F8A"/>
    <w:rsid w:val="002920E2"/>
    <w:rsid w:val="002B1C56"/>
    <w:rsid w:val="002B6F6B"/>
    <w:rsid w:val="002B7EF2"/>
    <w:rsid w:val="002B7F73"/>
    <w:rsid w:val="002C6AA0"/>
    <w:rsid w:val="002D0B56"/>
    <w:rsid w:val="002D0DEA"/>
    <w:rsid w:val="002D73FB"/>
    <w:rsid w:val="0034442F"/>
    <w:rsid w:val="00350120"/>
    <w:rsid w:val="00364D1F"/>
    <w:rsid w:val="00396788"/>
    <w:rsid w:val="003C058C"/>
    <w:rsid w:val="003C5298"/>
    <w:rsid w:val="003E1294"/>
    <w:rsid w:val="003F0C74"/>
    <w:rsid w:val="003F1CC6"/>
    <w:rsid w:val="003F2FEA"/>
    <w:rsid w:val="0040029F"/>
    <w:rsid w:val="00453FB1"/>
    <w:rsid w:val="00454493"/>
    <w:rsid w:val="00460F27"/>
    <w:rsid w:val="0049109C"/>
    <w:rsid w:val="004929BB"/>
    <w:rsid w:val="004E1688"/>
    <w:rsid w:val="005031BC"/>
    <w:rsid w:val="00507092"/>
    <w:rsid w:val="005201DD"/>
    <w:rsid w:val="00520A51"/>
    <w:rsid w:val="00537005"/>
    <w:rsid w:val="00540254"/>
    <w:rsid w:val="00564F32"/>
    <w:rsid w:val="00577DC1"/>
    <w:rsid w:val="00594542"/>
    <w:rsid w:val="005B6317"/>
    <w:rsid w:val="005E3E0C"/>
    <w:rsid w:val="005F2569"/>
    <w:rsid w:val="00600BCC"/>
    <w:rsid w:val="00601FE9"/>
    <w:rsid w:val="00616BC5"/>
    <w:rsid w:val="00617E70"/>
    <w:rsid w:val="006215CA"/>
    <w:rsid w:val="006274AD"/>
    <w:rsid w:val="00627577"/>
    <w:rsid w:val="00634A2C"/>
    <w:rsid w:val="00640C4A"/>
    <w:rsid w:val="00646B1F"/>
    <w:rsid w:val="00663E6D"/>
    <w:rsid w:val="00665CB3"/>
    <w:rsid w:val="00667AE3"/>
    <w:rsid w:val="00675050"/>
    <w:rsid w:val="00675726"/>
    <w:rsid w:val="0068076A"/>
    <w:rsid w:val="00681DA5"/>
    <w:rsid w:val="006836EB"/>
    <w:rsid w:val="006B00AD"/>
    <w:rsid w:val="006C4EF4"/>
    <w:rsid w:val="006C75B9"/>
    <w:rsid w:val="006D3AFB"/>
    <w:rsid w:val="006D647F"/>
    <w:rsid w:val="006D70BD"/>
    <w:rsid w:val="006E0B72"/>
    <w:rsid w:val="006F14D3"/>
    <w:rsid w:val="006F3454"/>
    <w:rsid w:val="0070576A"/>
    <w:rsid w:val="00715DFC"/>
    <w:rsid w:val="00721B79"/>
    <w:rsid w:val="00755419"/>
    <w:rsid w:val="00767470"/>
    <w:rsid w:val="007732E9"/>
    <w:rsid w:val="00776757"/>
    <w:rsid w:val="00784D14"/>
    <w:rsid w:val="00786212"/>
    <w:rsid w:val="00796198"/>
    <w:rsid w:val="007A39A7"/>
    <w:rsid w:val="007B2A31"/>
    <w:rsid w:val="007D1F25"/>
    <w:rsid w:val="007E613F"/>
    <w:rsid w:val="00802775"/>
    <w:rsid w:val="00814740"/>
    <w:rsid w:val="00830DB3"/>
    <w:rsid w:val="00832DD9"/>
    <w:rsid w:val="00836538"/>
    <w:rsid w:val="00843196"/>
    <w:rsid w:val="00850544"/>
    <w:rsid w:val="00863BD7"/>
    <w:rsid w:val="00864C40"/>
    <w:rsid w:val="00871A52"/>
    <w:rsid w:val="008824B6"/>
    <w:rsid w:val="00884610"/>
    <w:rsid w:val="00884AAA"/>
    <w:rsid w:val="00891DD7"/>
    <w:rsid w:val="008A569D"/>
    <w:rsid w:val="008A5BC4"/>
    <w:rsid w:val="008A6B9D"/>
    <w:rsid w:val="008B42D3"/>
    <w:rsid w:val="008C4AF0"/>
    <w:rsid w:val="008C7FC2"/>
    <w:rsid w:val="008D1274"/>
    <w:rsid w:val="008F0F3A"/>
    <w:rsid w:val="008F335D"/>
    <w:rsid w:val="009017C3"/>
    <w:rsid w:val="00907825"/>
    <w:rsid w:val="00915F53"/>
    <w:rsid w:val="009206F7"/>
    <w:rsid w:val="009236AB"/>
    <w:rsid w:val="009314F5"/>
    <w:rsid w:val="00937A54"/>
    <w:rsid w:val="00946E7A"/>
    <w:rsid w:val="0095139C"/>
    <w:rsid w:val="00951913"/>
    <w:rsid w:val="009523B5"/>
    <w:rsid w:val="00954295"/>
    <w:rsid w:val="00960972"/>
    <w:rsid w:val="00960B51"/>
    <w:rsid w:val="0098652B"/>
    <w:rsid w:val="009873FD"/>
    <w:rsid w:val="009A5374"/>
    <w:rsid w:val="009B01F9"/>
    <w:rsid w:val="009C134A"/>
    <w:rsid w:val="009C26A8"/>
    <w:rsid w:val="009C5ED6"/>
    <w:rsid w:val="009D521A"/>
    <w:rsid w:val="009F4B01"/>
    <w:rsid w:val="009F559D"/>
    <w:rsid w:val="00A00D92"/>
    <w:rsid w:val="00A020FB"/>
    <w:rsid w:val="00A02C03"/>
    <w:rsid w:val="00A03BAA"/>
    <w:rsid w:val="00A07437"/>
    <w:rsid w:val="00A2057F"/>
    <w:rsid w:val="00A405CC"/>
    <w:rsid w:val="00A42B83"/>
    <w:rsid w:val="00A6375E"/>
    <w:rsid w:val="00A72E53"/>
    <w:rsid w:val="00A76560"/>
    <w:rsid w:val="00A83A7D"/>
    <w:rsid w:val="00A848EF"/>
    <w:rsid w:val="00A913F3"/>
    <w:rsid w:val="00A947F1"/>
    <w:rsid w:val="00A97B3E"/>
    <w:rsid w:val="00AA4A87"/>
    <w:rsid w:val="00AB2B74"/>
    <w:rsid w:val="00AB552D"/>
    <w:rsid w:val="00AC0006"/>
    <w:rsid w:val="00AC4BEA"/>
    <w:rsid w:val="00B009DB"/>
    <w:rsid w:val="00B22893"/>
    <w:rsid w:val="00B56BA6"/>
    <w:rsid w:val="00B5740F"/>
    <w:rsid w:val="00B62689"/>
    <w:rsid w:val="00B926B5"/>
    <w:rsid w:val="00B969CC"/>
    <w:rsid w:val="00BA5DA7"/>
    <w:rsid w:val="00BA7CB1"/>
    <w:rsid w:val="00BC2EC3"/>
    <w:rsid w:val="00BD6667"/>
    <w:rsid w:val="00BE3FA2"/>
    <w:rsid w:val="00BE7DF8"/>
    <w:rsid w:val="00BF3E90"/>
    <w:rsid w:val="00C15388"/>
    <w:rsid w:val="00C21B16"/>
    <w:rsid w:val="00C34274"/>
    <w:rsid w:val="00C407DA"/>
    <w:rsid w:val="00C40AD1"/>
    <w:rsid w:val="00C51C3E"/>
    <w:rsid w:val="00C549D8"/>
    <w:rsid w:val="00C61463"/>
    <w:rsid w:val="00C61F56"/>
    <w:rsid w:val="00C6459B"/>
    <w:rsid w:val="00C8366E"/>
    <w:rsid w:val="00CA0C3E"/>
    <w:rsid w:val="00CA18F8"/>
    <w:rsid w:val="00CA30A3"/>
    <w:rsid w:val="00CC1B1F"/>
    <w:rsid w:val="00CC6E9B"/>
    <w:rsid w:val="00CC7ACF"/>
    <w:rsid w:val="00CF5AF2"/>
    <w:rsid w:val="00D04DF4"/>
    <w:rsid w:val="00D1371B"/>
    <w:rsid w:val="00D30C74"/>
    <w:rsid w:val="00D501CF"/>
    <w:rsid w:val="00D66234"/>
    <w:rsid w:val="00D67009"/>
    <w:rsid w:val="00D811BC"/>
    <w:rsid w:val="00D812DD"/>
    <w:rsid w:val="00D928FB"/>
    <w:rsid w:val="00D936E3"/>
    <w:rsid w:val="00DA3871"/>
    <w:rsid w:val="00DA7783"/>
    <w:rsid w:val="00DD1675"/>
    <w:rsid w:val="00DD32BF"/>
    <w:rsid w:val="00DD4E47"/>
    <w:rsid w:val="00DF0D7A"/>
    <w:rsid w:val="00E13381"/>
    <w:rsid w:val="00E22BC3"/>
    <w:rsid w:val="00E30327"/>
    <w:rsid w:val="00E33D8B"/>
    <w:rsid w:val="00E446A9"/>
    <w:rsid w:val="00E4492A"/>
    <w:rsid w:val="00E65156"/>
    <w:rsid w:val="00E67E43"/>
    <w:rsid w:val="00E76334"/>
    <w:rsid w:val="00E80209"/>
    <w:rsid w:val="00E84EB4"/>
    <w:rsid w:val="00ED2888"/>
    <w:rsid w:val="00F11DC9"/>
    <w:rsid w:val="00F31CAD"/>
    <w:rsid w:val="00F35D0D"/>
    <w:rsid w:val="00F46DAB"/>
    <w:rsid w:val="00F72D8B"/>
    <w:rsid w:val="00F734E0"/>
    <w:rsid w:val="00F735E0"/>
    <w:rsid w:val="00F77EC1"/>
    <w:rsid w:val="00F85E07"/>
    <w:rsid w:val="00F919B8"/>
    <w:rsid w:val="00F97DCE"/>
    <w:rsid w:val="00FA051D"/>
    <w:rsid w:val="00FA6166"/>
    <w:rsid w:val="00FB79FD"/>
    <w:rsid w:val="00FC2DDA"/>
    <w:rsid w:val="00FC30C6"/>
    <w:rsid w:val="00FE594E"/>
    <w:rsid w:val="00FE5B7D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F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67009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D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843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">
    <w:name w:val="Style"/>
    <w:rsid w:val="000F158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TMLTypewriter">
    <w:name w:val="HTML Typewriter"/>
    <w:basedOn w:val="DefaultParagraphFont"/>
    <w:uiPriority w:val="99"/>
    <w:rsid w:val="009C26A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CC1B1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D6667"/>
    <w:rPr>
      <w:sz w:val="24"/>
      <w:szCs w:val="24"/>
    </w:rPr>
  </w:style>
  <w:style w:type="paragraph" w:styleId="Header">
    <w:name w:val="header"/>
    <w:basedOn w:val="Normal"/>
    <w:link w:val="HeaderChar"/>
    <w:rsid w:val="00213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36D3"/>
    <w:rPr>
      <w:sz w:val="24"/>
      <w:szCs w:val="24"/>
    </w:rPr>
  </w:style>
  <w:style w:type="paragraph" w:styleId="Footer">
    <w:name w:val="footer"/>
    <w:basedOn w:val="Normal"/>
    <w:link w:val="FooterChar"/>
    <w:rsid w:val="00213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36D3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A97B3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F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67009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D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843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">
    <w:name w:val="Style"/>
    <w:rsid w:val="000F158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TMLTypewriter">
    <w:name w:val="HTML Typewriter"/>
    <w:basedOn w:val="DefaultParagraphFont"/>
    <w:uiPriority w:val="99"/>
    <w:rsid w:val="009C26A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CC1B1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D6667"/>
    <w:rPr>
      <w:sz w:val="24"/>
      <w:szCs w:val="24"/>
    </w:rPr>
  </w:style>
  <w:style w:type="paragraph" w:styleId="Header">
    <w:name w:val="header"/>
    <w:basedOn w:val="Normal"/>
    <w:link w:val="HeaderChar"/>
    <w:rsid w:val="00213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36D3"/>
    <w:rPr>
      <w:sz w:val="24"/>
      <w:szCs w:val="24"/>
    </w:rPr>
  </w:style>
  <w:style w:type="paragraph" w:styleId="Footer">
    <w:name w:val="footer"/>
    <w:basedOn w:val="Normal"/>
    <w:link w:val="FooterChar"/>
    <w:rsid w:val="00213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36D3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A97B3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9987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17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01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507">
          <w:marLeft w:val="274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676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1471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513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351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744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B836-7A1B-47AE-9032-54925158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 award to W</vt:lpstr>
    </vt:vector>
  </TitlesOfParts>
  <Company>UCD</Company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award to W</dc:title>
  <dc:creator>hurst</dc:creator>
  <cp:lastModifiedBy>Caruso, Lauren M.</cp:lastModifiedBy>
  <cp:revision>2</cp:revision>
  <cp:lastPrinted>2012-09-19T21:38:00Z</cp:lastPrinted>
  <dcterms:created xsi:type="dcterms:W3CDTF">2015-10-13T15:12:00Z</dcterms:created>
  <dcterms:modified xsi:type="dcterms:W3CDTF">2015-10-13T15:12:00Z</dcterms:modified>
</cp:coreProperties>
</file>