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44" w:rsidRPr="00CF00B2" w:rsidRDefault="002E6A44" w:rsidP="002E6A44">
      <w:pPr>
        <w:pStyle w:val="PlainText"/>
        <w:jc w:val="center"/>
        <w:rPr>
          <w:rFonts w:asciiTheme="minorHAnsi" w:hAnsiTheme="minorHAnsi"/>
          <w:b/>
          <w:sz w:val="32"/>
          <w:szCs w:val="22"/>
        </w:rPr>
      </w:pPr>
      <w:bookmarkStart w:id="0" w:name="_GoBack"/>
      <w:bookmarkEnd w:id="0"/>
      <w:r w:rsidRPr="00CF00B2">
        <w:rPr>
          <w:rFonts w:asciiTheme="minorHAnsi" w:hAnsiTheme="minorHAnsi"/>
          <w:b/>
          <w:sz w:val="32"/>
          <w:szCs w:val="22"/>
        </w:rPr>
        <w:t xml:space="preserve">IEEE Solid-State Circuits Society </w:t>
      </w:r>
    </w:p>
    <w:p w:rsidR="002E6A44" w:rsidRPr="00CF00B2" w:rsidRDefault="002E6A44" w:rsidP="002E6A44">
      <w:pPr>
        <w:pStyle w:val="PlainText"/>
        <w:jc w:val="center"/>
        <w:rPr>
          <w:rFonts w:asciiTheme="minorHAnsi" w:hAnsiTheme="minorHAnsi"/>
          <w:b/>
          <w:sz w:val="32"/>
          <w:szCs w:val="22"/>
        </w:rPr>
      </w:pPr>
      <w:r w:rsidRPr="00CF00B2">
        <w:rPr>
          <w:rFonts w:asciiTheme="minorHAnsi" w:hAnsiTheme="minorHAnsi"/>
          <w:b/>
          <w:sz w:val="32"/>
          <w:szCs w:val="22"/>
        </w:rPr>
        <w:t xml:space="preserve">Administrative Committee </w:t>
      </w:r>
    </w:p>
    <w:p w:rsidR="002E6A44" w:rsidRPr="00CF00B2" w:rsidRDefault="002E6A44" w:rsidP="002E6A44">
      <w:pPr>
        <w:pStyle w:val="PlainText"/>
        <w:jc w:val="center"/>
        <w:rPr>
          <w:rFonts w:asciiTheme="minorHAnsi" w:hAnsiTheme="minorHAnsi"/>
          <w:sz w:val="22"/>
          <w:szCs w:val="22"/>
        </w:rPr>
      </w:pPr>
    </w:p>
    <w:p w:rsidR="002E6A44" w:rsidRPr="00CF00B2" w:rsidRDefault="00C90BF3" w:rsidP="002E6A44">
      <w:pPr>
        <w:pStyle w:val="PlainText"/>
        <w:jc w:val="center"/>
        <w:rPr>
          <w:rFonts w:asciiTheme="minorHAnsi" w:hAnsiTheme="minorHAnsi"/>
          <w:color w:val="FF0000"/>
          <w:sz w:val="22"/>
          <w:szCs w:val="22"/>
        </w:rPr>
      </w:pPr>
      <w:r w:rsidRPr="00CF00B2">
        <w:rPr>
          <w:rFonts w:asciiTheme="minorHAnsi" w:hAnsiTheme="minorHAnsi"/>
          <w:sz w:val="22"/>
          <w:szCs w:val="22"/>
        </w:rPr>
        <w:t>26</w:t>
      </w:r>
      <w:r w:rsidR="002E6A44" w:rsidRPr="00CF00B2">
        <w:rPr>
          <w:rFonts w:asciiTheme="minorHAnsi" w:hAnsiTheme="minorHAnsi"/>
          <w:sz w:val="22"/>
          <w:szCs w:val="22"/>
        </w:rPr>
        <w:t xml:space="preserve"> </w:t>
      </w:r>
      <w:r w:rsidRPr="00CF00B2">
        <w:rPr>
          <w:rFonts w:asciiTheme="minorHAnsi" w:hAnsiTheme="minorHAnsi"/>
          <w:sz w:val="22"/>
          <w:szCs w:val="22"/>
        </w:rPr>
        <w:t>September</w:t>
      </w:r>
      <w:r w:rsidR="00210C66" w:rsidRPr="00CF00B2">
        <w:rPr>
          <w:rFonts w:asciiTheme="minorHAnsi" w:hAnsiTheme="minorHAnsi"/>
          <w:sz w:val="22"/>
          <w:szCs w:val="22"/>
        </w:rPr>
        <w:t xml:space="preserve"> 2014</w:t>
      </w:r>
    </w:p>
    <w:p w:rsidR="002E6A44" w:rsidRPr="00CF00B2" w:rsidRDefault="002E6A44" w:rsidP="002E6A44">
      <w:pPr>
        <w:pStyle w:val="PlainText"/>
        <w:jc w:val="center"/>
        <w:rPr>
          <w:rFonts w:asciiTheme="minorHAnsi" w:hAnsiTheme="minorHAnsi"/>
          <w:sz w:val="22"/>
          <w:szCs w:val="22"/>
        </w:rPr>
      </w:pPr>
      <w:r w:rsidRPr="00CF00B2">
        <w:rPr>
          <w:rFonts w:asciiTheme="minorHAnsi" w:hAnsiTheme="minorHAnsi"/>
          <w:sz w:val="22"/>
          <w:szCs w:val="22"/>
        </w:rPr>
        <w:t xml:space="preserve"> </w:t>
      </w:r>
      <w:r w:rsidR="00C90BF3" w:rsidRPr="00CF00B2">
        <w:rPr>
          <w:rFonts w:asciiTheme="minorHAnsi" w:hAnsiTheme="minorHAnsi"/>
          <w:sz w:val="22"/>
          <w:szCs w:val="22"/>
        </w:rPr>
        <w:t>Palazzo del Casinò Lungomare</w:t>
      </w:r>
      <w:r w:rsidR="00690882">
        <w:rPr>
          <w:rFonts w:asciiTheme="minorHAnsi" w:hAnsiTheme="minorHAnsi"/>
          <w:sz w:val="22"/>
          <w:szCs w:val="22"/>
        </w:rPr>
        <w:t xml:space="preserve"> </w:t>
      </w:r>
      <w:r w:rsidR="00C90BF3" w:rsidRPr="00CF00B2">
        <w:rPr>
          <w:rFonts w:asciiTheme="minorHAnsi" w:hAnsiTheme="minorHAnsi"/>
          <w:sz w:val="22"/>
          <w:szCs w:val="22"/>
        </w:rPr>
        <w:t>Marconi 30, 30126 Venice Lido, Italy</w:t>
      </w:r>
    </w:p>
    <w:p w:rsidR="00CF00B2" w:rsidRPr="00CF00B2" w:rsidRDefault="00CF00B2" w:rsidP="007D0997">
      <w:pPr>
        <w:pStyle w:val="PlainText"/>
        <w:ind w:left="540"/>
        <w:rPr>
          <w:rFonts w:asciiTheme="minorHAnsi" w:hAnsiTheme="minorHAnsi"/>
          <w:sz w:val="22"/>
          <w:szCs w:val="22"/>
        </w:rPr>
      </w:pPr>
    </w:p>
    <w:p w:rsidR="00C90BF3" w:rsidRPr="00CF00B2" w:rsidRDefault="00C90BF3" w:rsidP="00C90BF3">
      <w:pPr>
        <w:pStyle w:val="PlainText"/>
        <w:jc w:val="center"/>
        <w:rPr>
          <w:rFonts w:asciiTheme="minorHAnsi" w:hAnsiTheme="minorHAnsi"/>
          <w:b/>
          <w:sz w:val="22"/>
          <w:szCs w:val="22"/>
        </w:rPr>
      </w:pPr>
      <w:r w:rsidRPr="00CF00B2">
        <w:rPr>
          <w:rFonts w:asciiTheme="minorHAnsi" w:hAnsiTheme="minorHAnsi"/>
          <w:b/>
          <w:sz w:val="22"/>
          <w:szCs w:val="22"/>
        </w:rPr>
        <w:t>AGENDA</w:t>
      </w:r>
    </w:p>
    <w:tbl>
      <w:tblPr>
        <w:tblW w:w="9462" w:type="dxa"/>
        <w:tblInd w:w="93" w:type="dxa"/>
        <w:tblCellMar>
          <w:left w:w="57" w:type="dxa"/>
          <w:right w:w="28" w:type="dxa"/>
        </w:tblCellMar>
        <w:tblLook w:val="04A0" w:firstRow="1" w:lastRow="0" w:firstColumn="1" w:lastColumn="0" w:noHBand="0" w:noVBand="1"/>
      </w:tblPr>
      <w:tblGrid>
        <w:gridCol w:w="815"/>
        <w:gridCol w:w="1984"/>
        <w:gridCol w:w="1134"/>
        <w:gridCol w:w="1843"/>
        <w:gridCol w:w="1850"/>
        <w:gridCol w:w="261"/>
        <w:gridCol w:w="261"/>
        <w:gridCol w:w="602"/>
        <w:gridCol w:w="712"/>
      </w:tblGrid>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13:00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Info</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Bill Bidermann</w:t>
            </w:r>
          </w:p>
        </w:tc>
        <w:tc>
          <w:tcPr>
            <w:tcW w:w="3686" w:type="dxa"/>
            <w:gridSpan w:val="5"/>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AdCom - Full meeting - Introduction - Welcome</w:t>
            </w: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13:05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Motion</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Mike Beunder</w:t>
            </w:r>
          </w:p>
        </w:tc>
        <w:tc>
          <w:tcPr>
            <w:tcW w:w="2974" w:type="dxa"/>
            <w:gridSpan w:val="4"/>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Approval of Prior Meeting's Minutes</w:t>
            </w: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13:15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Shekhar Borkar</w:t>
            </w:r>
          </w:p>
        </w:tc>
        <w:tc>
          <w:tcPr>
            <w:tcW w:w="2111" w:type="dxa"/>
            <w:gridSpan w:val="2"/>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Treasurer's Report</w:t>
            </w: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13:20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Info</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Bill Bidermann</w:t>
            </w:r>
          </w:p>
        </w:tc>
        <w:tc>
          <w:tcPr>
            <w:tcW w:w="2372" w:type="dxa"/>
            <w:gridSpan w:val="3"/>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IEEE Budgeting Process</w:t>
            </w: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000000" w:fill="FFFFFF"/>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13:35</w:t>
            </w:r>
          </w:p>
        </w:tc>
        <w:tc>
          <w:tcPr>
            <w:tcW w:w="1984" w:type="dxa"/>
            <w:tcBorders>
              <w:top w:val="nil"/>
              <w:left w:val="nil"/>
              <w:bottom w:val="nil"/>
              <w:right w:val="nil"/>
            </w:tcBorders>
            <w:shd w:val="clear" w:color="000000" w:fill="FFFFFF"/>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Mem</w:t>
            </w:r>
          </w:p>
        </w:tc>
        <w:tc>
          <w:tcPr>
            <w:tcW w:w="1134" w:type="dxa"/>
            <w:tcBorders>
              <w:top w:val="nil"/>
              <w:left w:val="nil"/>
              <w:bottom w:val="nil"/>
              <w:right w:val="nil"/>
            </w:tcBorders>
            <w:shd w:val="clear" w:color="000000" w:fill="FFFFFF"/>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Info</w:t>
            </w:r>
          </w:p>
        </w:tc>
        <w:tc>
          <w:tcPr>
            <w:tcW w:w="1843" w:type="dxa"/>
            <w:tcBorders>
              <w:top w:val="nil"/>
              <w:left w:val="nil"/>
              <w:bottom w:val="nil"/>
              <w:right w:val="nil"/>
            </w:tcBorders>
            <w:shd w:val="clear" w:color="000000" w:fill="FFFFFF"/>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Tzi-Dar Chiueh</w:t>
            </w:r>
          </w:p>
        </w:tc>
        <w:tc>
          <w:tcPr>
            <w:tcW w:w="2372" w:type="dxa"/>
            <w:gridSpan w:val="3"/>
            <w:tcBorders>
              <w:top w:val="nil"/>
              <w:left w:val="nil"/>
              <w:bottom w:val="nil"/>
              <w:right w:val="nil"/>
            </w:tcBorders>
            <w:shd w:val="clear" w:color="000000" w:fill="FFFFFF"/>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Membership Committee</w:t>
            </w:r>
          </w:p>
        </w:tc>
        <w:tc>
          <w:tcPr>
            <w:tcW w:w="602" w:type="dxa"/>
            <w:tcBorders>
              <w:top w:val="nil"/>
              <w:left w:val="nil"/>
              <w:bottom w:val="nil"/>
              <w:right w:val="nil"/>
            </w:tcBorders>
            <w:shd w:val="clear" w:color="000000" w:fill="FFFFFF"/>
            <w:noWrap/>
            <w:vAlign w:val="bottom"/>
            <w:hideMark/>
          </w:tcPr>
          <w:p w:rsidR="00C90BF3" w:rsidRPr="00CF00B2" w:rsidRDefault="00C90BF3">
            <w:pPr>
              <w:rPr>
                <w:rFonts w:asciiTheme="minorHAnsi" w:hAnsiTheme="minorHAnsi"/>
                <w:color w:val="000000"/>
                <w:sz w:val="16"/>
              </w:rPr>
            </w:pPr>
            <w:r w:rsidRPr="00CF00B2">
              <w:rPr>
                <w:rFonts w:asciiTheme="minorHAnsi" w:hAnsiTheme="minorHAnsi"/>
                <w:color w:val="000000"/>
                <w:sz w:val="16"/>
              </w:rPr>
              <w:t> </w:t>
            </w:r>
          </w:p>
        </w:tc>
        <w:tc>
          <w:tcPr>
            <w:tcW w:w="712" w:type="dxa"/>
            <w:tcBorders>
              <w:top w:val="nil"/>
              <w:left w:val="nil"/>
              <w:bottom w:val="nil"/>
              <w:right w:val="nil"/>
            </w:tcBorders>
            <w:shd w:val="clear" w:color="000000" w:fill="FFFFFF"/>
            <w:noWrap/>
            <w:vAlign w:val="bottom"/>
            <w:hideMark/>
          </w:tcPr>
          <w:p w:rsidR="00C90BF3" w:rsidRPr="00CF00B2" w:rsidRDefault="00C90BF3">
            <w:pPr>
              <w:rPr>
                <w:rFonts w:asciiTheme="minorHAnsi" w:hAnsiTheme="minorHAnsi"/>
                <w:color w:val="000000"/>
                <w:sz w:val="16"/>
              </w:rPr>
            </w:pPr>
            <w:r w:rsidRPr="00CF00B2">
              <w:rPr>
                <w:rFonts w:asciiTheme="minorHAnsi" w:hAnsiTheme="minorHAnsi"/>
                <w:color w:val="000000"/>
                <w:sz w:val="16"/>
              </w:rPr>
              <w:t> </w:t>
            </w: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13:50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Pub Committee</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Glenn Gulak</w:t>
            </w:r>
          </w:p>
        </w:tc>
        <w:tc>
          <w:tcPr>
            <w:tcW w:w="2372" w:type="dxa"/>
            <w:gridSpan w:val="3"/>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Publications Committee</w:t>
            </w: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14:05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Mtgs Committee</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Ken O</w:t>
            </w:r>
          </w:p>
        </w:tc>
        <w:tc>
          <w:tcPr>
            <w:tcW w:w="2974" w:type="dxa"/>
            <w:gridSpan w:val="4"/>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Meetings Committee Reports</w:t>
            </w: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14:15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Mtgs Committee</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365F6E">
            <w:pPr>
              <w:rPr>
                <w:rFonts w:asciiTheme="minorHAnsi" w:hAnsiTheme="minorHAnsi"/>
                <w:color w:val="000000"/>
                <w:sz w:val="16"/>
                <w:szCs w:val="26"/>
              </w:rPr>
            </w:pPr>
            <w:r w:rsidRPr="00CF00B2">
              <w:rPr>
                <w:rFonts w:asciiTheme="minorHAnsi" w:hAnsiTheme="minorHAnsi"/>
                <w:color w:val="000000"/>
                <w:sz w:val="16"/>
                <w:szCs w:val="26"/>
              </w:rPr>
              <w:t>Jan van der Spie</w:t>
            </w:r>
            <w:r w:rsidR="00C90BF3" w:rsidRPr="00CF00B2">
              <w:rPr>
                <w:rFonts w:asciiTheme="minorHAnsi" w:hAnsiTheme="minorHAnsi"/>
                <w:color w:val="000000"/>
                <w:sz w:val="16"/>
                <w:szCs w:val="26"/>
              </w:rPr>
              <w:t>gel</w:t>
            </w:r>
          </w:p>
        </w:tc>
        <w:tc>
          <w:tcPr>
            <w:tcW w:w="1850"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ISSCC</w:t>
            </w: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14:25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Domine Leenaerts</w:t>
            </w:r>
          </w:p>
        </w:tc>
        <w:tc>
          <w:tcPr>
            <w:tcW w:w="2974" w:type="dxa"/>
            <w:gridSpan w:val="4"/>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Distinguished Lecture Program</w:t>
            </w: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14:40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CC</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Jan van der Spiegel</w:t>
            </w:r>
          </w:p>
        </w:tc>
        <w:tc>
          <w:tcPr>
            <w:tcW w:w="2372" w:type="dxa"/>
            <w:gridSpan w:val="3"/>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Chapters Committee</w:t>
            </w: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14:55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Procedural</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Bill Bidermann</w:t>
            </w:r>
          </w:p>
        </w:tc>
        <w:tc>
          <w:tcPr>
            <w:tcW w:w="1850"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Break</w:t>
            </w: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15:05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Mike Beunder</w:t>
            </w:r>
          </w:p>
        </w:tc>
        <w:tc>
          <w:tcPr>
            <w:tcW w:w="3686" w:type="dxa"/>
            <w:gridSpan w:val="5"/>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Management Council + SSCS Strategy</w:t>
            </w: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15:20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Discussion</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Bill Bidermann</w:t>
            </w:r>
          </w:p>
        </w:tc>
        <w:tc>
          <w:tcPr>
            <w:tcW w:w="2974" w:type="dxa"/>
            <w:gridSpan w:val="4"/>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"Investment Strategy"/Tactics</w:t>
            </w: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16:35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Rakesh Kumar</w:t>
            </w:r>
          </w:p>
        </w:tc>
        <w:tc>
          <w:tcPr>
            <w:tcW w:w="3686" w:type="dxa"/>
            <w:gridSpan w:val="5"/>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Sections Congress/Nominations Committee/Magazine Advisory Committee</w:t>
            </w: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16:45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Pub Committee</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Michael Flynn</w:t>
            </w:r>
          </w:p>
        </w:tc>
        <w:tc>
          <w:tcPr>
            <w:tcW w:w="2111" w:type="dxa"/>
            <w:gridSpan w:val="2"/>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JSSC EIC Report</w:t>
            </w: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16:55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Motion</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John Corcoran</w:t>
            </w:r>
          </w:p>
        </w:tc>
        <w:tc>
          <w:tcPr>
            <w:tcW w:w="1850"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Awards</w:t>
            </w: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17:05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CR</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Report</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Emre Aryanci</w:t>
            </w:r>
          </w:p>
        </w:tc>
        <w:tc>
          <w:tcPr>
            <w:tcW w:w="2372" w:type="dxa"/>
            <w:gridSpan w:val="3"/>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Young Professionals</w:t>
            </w: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17:10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Info</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Shekhar Borkar</w:t>
            </w:r>
          </w:p>
        </w:tc>
        <w:tc>
          <w:tcPr>
            <w:tcW w:w="2974" w:type="dxa"/>
            <w:gridSpan w:val="4"/>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Financial Implications of this Meeting</w:t>
            </w: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17:20</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Info</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Bill Bidermann</w:t>
            </w:r>
          </w:p>
        </w:tc>
        <w:tc>
          <w:tcPr>
            <w:tcW w:w="2372" w:type="dxa"/>
            <w:gridSpan w:val="3"/>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SRC Review Update</w:t>
            </w: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r w:rsidR="00365F6E" w:rsidRPr="00CF00B2" w:rsidTr="00365F6E">
        <w:trPr>
          <w:trHeight w:val="345"/>
        </w:trPr>
        <w:tc>
          <w:tcPr>
            <w:tcW w:w="815" w:type="dxa"/>
            <w:tcBorders>
              <w:top w:val="nil"/>
              <w:left w:val="nil"/>
              <w:bottom w:val="nil"/>
              <w:right w:val="nil"/>
            </w:tcBorders>
            <w:shd w:val="clear" w:color="auto" w:fill="auto"/>
            <w:noWrap/>
            <w:vAlign w:val="bottom"/>
            <w:hideMark/>
          </w:tcPr>
          <w:p w:rsidR="00C90BF3" w:rsidRPr="00CF00B2" w:rsidRDefault="00C90BF3" w:rsidP="00365F6E">
            <w:pPr>
              <w:rPr>
                <w:rFonts w:asciiTheme="minorHAnsi" w:hAnsiTheme="minorHAnsi"/>
                <w:color w:val="000000"/>
                <w:sz w:val="16"/>
                <w:szCs w:val="26"/>
              </w:rPr>
            </w:pPr>
            <w:r w:rsidRPr="00CF00B2">
              <w:rPr>
                <w:rFonts w:asciiTheme="minorHAnsi" w:hAnsiTheme="minorHAnsi"/>
                <w:color w:val="000000"/>
                <w:sz w:val="16"/>
                <w:szCs w:val="26"/>
              </w:rPr>
              <w:t>17:25</w:t>
            </w:r>
          </w:p>
        </w:tc>
        <w:tc>
          <w:tcPr>
            <w:tcW w:w="198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SSCS AdCom</w:t>
            </w:r>
          </w:p>
        </w:tc>
        <w:tc>
          <w:tcPr>
            <w:tcW w:w="1134"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Procedural</w:t>
            </w:r>
          </w:p>
        </w:tc>
        <w:tc>
          <w:tcPr>
            <w:tcW w:w="1843"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Bill Bidermann</w:t>
            </w:r>
          </w:p>
        </w:tc>
        <w:tc>
          <w:tcPr>
            <w:tcW w:w="2111" w:type="dxa"/>
            <w:gridSpan w:val="2"/>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szCs w:val="26"/>
              </w:rPr>
            </w:pPr>
            <w:r w:rsidRPr="00CF00B2">
              <w:rPr>
                <w:rFonts w:asciiTheme="minorHAnsi" w:hAnsiTheme="minorHAnsi"/>
                <w:color w:val="000000"/>
                <w:sz w:val="16"/>
                <w:szCs w:val="26"/>
              </w:rPr>
              <w:t>Adjournment</w:t>
            </w:r>
          </w:p>
        </w:tc>
        <w:tc>
          <w:tcPr>
            <w:tcW w:w="261"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60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c>
          <w:tcPr>
            <w:tcW w:w="712" w:type="dxa"/>
            <w:tcBorders>
              <w:top w:val="nil"/>
              <w:left w:val="nil"/>
              <w:bottom w:val="nil"/>
              <w:right w:val="nil"/>
            </w:tcBorders>
            <w:shd w:val="clear" w:color="auto" w:fill="auto"/>
            <w:noWrap/>
            <w:vAlign w:val="bottom"/>
            <w:hideMark/>
          </w:tcPr>
          <w:p w:rsidR="00C90BF3" w:rsidRPr="00CF00B2" w:rsidRDefault="00C90BF3">
            <w:pPr>
              <w:rPr>
                <w:rFonts w:asciiTheme="minorHAnsi" w:hAnsiTheme="minorHAnsi"/>
                <w:color w:val="000000"/>
                <w:sz w:val="16"/>
              </w:rPr>
            </w:pPr>
          </w:p>
        </w:tc>
      </w:tr>
    </w:tbl>
    <w:p w:rsidR="002E6A44" w:rsidRPr="00CF00B2" w:rsidRDefault="002E6A44" w:rsidP="002E6A44">
      <w:pPr>
        <w:pStyle w:val="PlainText"/>
        <w:rPr>
          <w:rFonts w:asciiTheme="minorHAnsi" w:hAnsiTheme="minorHAnsi"/>
          <w:color w:val="FF0000"/>
          <w:sz w:val="22"/>
          <w:szCs w:val="22"/>
        </w:rPr>
      </w:pPr>
    </w:p>
    <w:p w:rsidR="00C90BF3" w:rsidRPr="00CF00B2" w:rsidRDefault="00C90BF3" w:rsidP="002E6A44">
      <w:pPr>
        <w:pStyle w:val="PlainText"/>
        <w:rPr>
          <w:rFonts w:asciiTheme="minorHAnsi" w:hAnsiTheme="minorHAnsi"/>
          <w:color w:val="FF0000"/>
          <w:sz w:val="22"/>
          <w:szCs w:val="22"/>
        </w:rPr>
      </w:pPr>
    </w:p>
    <w:p w:rsidR="002E6A44" w:rsidRPr="00CF00B2" w:rsidRDefault="002E6A44" w:rsidP="002E6A44">
      <w:pPr>
        <w:pStyle w:val="PlainText"/>
        <w:jc w:val="center"/>
        <w:rPr>
          <w:rFonts w:asciiTheme="minorHAnsi" w:hAnsiTheme="minorHAnsi"/>
          <w:b/>
          <w:sz w:val="22"/>
          <w:szCs w:val="22"/>
        </w:rPr>
      </w:pPr>
      <w:r w:rsidRPr="00CF00B2">
        <w:rPr>
          <w:rFonts w:asciiTheme="minorHAnsi" w:hAnsiTheme="minorHAnsi"/>
          <w:b/>
          <w:sz w:val="22"/>
          <w:szCs w:val="22"/>
        </w:rPr>
        <w:t>MINUTES</w:t>
      </w:r>
    </w:p>
    <w:p w:rsidR="002E6A44" w:rsidRPr="00CF00B2" w:rsidRDefault="00C90BF3" w:rsidP="002E6A44">
      <w:pPr>
        <w:pStyle w:val="PlainText"/>
        <w:jc w:val="center"/>
        <w:rPr>
          <w:rFonts w:asciiTheme="minorHAnsi" w:hAnsiTheme="minorHAnsi"/>
          <w:sz w:val="22"/>
          <w:szCs w:val="22"/>
          <w:lang w:val="en-GB"/>
        </w:rPr>
      </w:pPr>
      <w:r w:rsidRPr="00CF00B2">
        <w:rPr>
          <w:rFonts w:asciiTheme="minorHAnsi" w:hAnsiTheme="minorHAnsi"/>
          <w:b/>
          <w:bCs/>
          <w:sz w:val="22"/>
          <w:szCs w:val="22"/>
          <w:lang w:val="en-GB"/>
        </w:rPr>
        <w:t>PART B</w:t>
      </w:r>
      <w:r w:rsidR="002E6A44" w:rsidRPr="00CF00B2">
        <w:rPr>
          <w:rFonts w:asciiTheme="minorHAnsi" w:hAnsiTheme="minorHAnsi"/>
          <w:b/>
          <w:bCs/>
          <w:sz w:val="22"/>
          <w:szCs w:val="22"/>
          <w:lang w:val="en-GB"/>
        </w:rPr>
        <w:t>: SUMMARY OF MOTIONS</w:t>
      </w:r>
    </w:p>
    <w:p w:rsidR="00BE3212" w:rsidRDefault="002E6A44" w:rsidP="004D11C2">
      <w:pPr>
        <w:shd w:val="clear" w:color="auto" w:fill="FFFFFF"/>
        <w:rPr>
          <w:rFonts w:asciiTheme="minorHAnsi" w:hAnsiTheme="minorHAnsi"/>
          <w:sz w:val="22"/>
          <w:szCs w:val="22"/>
          <w:lang w:val="en-GB"/>
        </w:rPr>
      </w:pPr>
      <w:r w:rsidRPr="004D11C2">
        <w:rPr>
          <w:rFonts w:asciiTheme="minorHAnsi" w:hAnsiTheme="minorHAnsi"/>
          <w:b/>
          <w:iCs/>
          <w:sz w:val="22"/>
          <w:szCs w:val="22"/>
          <w:lang w:val="en-GB"/>
        </w:rPr>
        <w:t>Motion</w:t>
      </w:r>
      <w:r w:rsidRPr="004D11C2">
        <w:rPr>
          <w:rFonts w:asciiTheme="minorHAnsi" w:hAnsiTheme="minorHAnsi"/>
          <w:b/>
          <w:sz w:val="22"/>
          <w:szCs w:val="22"/>
          <w:lang w:val="en-GB"/>
        </w:rPr>
        <w:t xml:space="preserve"> 1:</w:t>
      </w:r>
      <w:r w:rsidRPr="004D11C2">
        <w:rPr>
          <w:rFonts w:asciiTheme="minorHAnsi" w:hAnsiTheme="minorHAnsi"/>
          <w:sz w:val="22"/>
          <w:szCs w:val="22"/>
          <w:lang w:val="en-GB"/>
        </w:rPr>
        <w:t xml:space="preserve"> </w:t>
      </w:r>
      <w:r w:rsidR="004114CC" w:rsidRPr="004D11C2">
        <w:rPr>
          <w:rFonts w:asciiTheme="minorHAnsi" w:hAnsiTheme="minorHAnsi"/>
          <w:sz w:val="22"/>
          <w:szCs w:val="22"/>
          <w:lang w:val="en-GB"/>
        </w:rPr>
        <w:t xml:space="preserve"> </w:t>
      </w:r>
      <w:r w:rsidR="006C6631" w:rsidRPr="004D11C2">
        <w:rPr>
          <w:rFonts w:asciiTheme="minorHAnsi" w:hAnsiTheme="minorHAnsi"/>
          <w:sz w:val="22"/>
          <w:szCs w:val="22"/>
          <w:lang w:val="en-GB"/>
        </w:rPr>
        <w:t>Presented by</w:t>
      </w:r>
      <w:r w:rsidR="00690882" w:rsidRPr="004D11C2">
        <w:rPr>
          <w:rFonts w:asciiTheme="minorHAnsi" w:hAnsiTheme="minorHAnsi"/>
          <w:sz w:val="22"/>
          <w:szCs w:val="22"/>
          <w:lang w:val="en-GB"/>
        </w:rPr>
        <w:t xml:space="preserve"> Bill Bidermann</w:t>
      </w:r>
      <w:r w:rsidR="004114CC" w:rsidRPr="004D11C2">
        <w:rPr>
          <w:rFonts w:asciiTheme="minorHAnsi" w:hAnsiTheme="minorHAnsi"/>
          <w:sz w:val="22"/>
          <w:szCs w:val="22"/>
          <w:lang w:val="en-GB"/>
        </w:rPr>
        <w:t xml:space="preserve">. </w:t>
      </w:r>
      <w:r w:rsidR="00527B21" w:rsidRPr="004D11C2">
        <w:rPr>
          <w:rFonts w:asciiTheme="minorHAnsi" w:hAnsiTheme="minorHAnsi"/>
          <w:sz w:val="22"/>
          <w:szCs w:val="22"/>
          <w:lang w:val="en-GB"/>
        </w:rPr>
        <w:t xml:space="preserve"> </w:t>
      </w:r>
      <w:r w:rsidRPr="004D11C2">
        <w:rPr>
          <w:rFonts w:asciiTheme="minorHAnsi" w:hAnsiTheme="minorHAnsi"/>
          <w:sz w:val="22"/>
          <w:szCs w:val="22"/>
          <w:lang w:val="en-GB"/>
        </w:rPr>
        <w:t>To</w:t>
      </w:r>
      <w:r w:rsidR="00690882" w:rsidRPr="004D11C2">
        <w:rPr>
          <w:rFonts w:asciiTheme="minorHAnsi" w:hAnsiTheme="minorHAnsi"/>
          <w:sz w:val="22"/>
          <w:szCs w:val="22"/>
          <w:lang w:val="en-GB"/>
        </w:rPr>
        <w:t xml:space="preserve"> approve the meeting </w:t>
      </w:r>
      <w:r w:rsidR="00527B21" w:rsidRPr="004D11C2">
        <w:rPr>
          <w:rFonts w:asciiTheme="minorHAnsi" w:hAnsiTheme="minorHAnsi"/>
          <w:sz w:val="22"/>
          <w:szCs w:val="22"/>
          <w:lang w:val="en-GB"/>
        </w:rPr>
        <w:t xml:space="preserve">minutes of the AdCom meeting of                    </w:t>
      </w:r>
      <w:r w:rsidR="00690882" w:rsidRPr="004D11C2">
        <w:rPr>
          <w:rFonts w:asciiTheme="minorHAnsi" w:hAnsiTheme="minorHAnsi"/>
          <w:sz w:val="22"/>
          <w:szCs w:val="22"/>
          <w:lang w:val="en-GB"/>
        </w:rPr>
        <w:t>February 2014</w:t>
      </w:r>
      <w:r w:rsidRPr="004D11C2">
        <w:rPr>
          <w:rFonts w:asciiTheme="minorHAnsi" w:hAnsiTheme="minorHAnsi"/>
          <w:sz w:val="22"/>
          <w:szCs w:val="22"/>
          <w:lang w:val="en-GB"/>
        </w:rPr>
        <w:t xml:space="preserve">.  The motion passed. </w:t>
      </w:r>
    </w:p>
    <w:p w:rsidR="00BE3212" w:rsidRDefault="002E6A44" w:rsidP="004D11C2">
      <w:pPr>
        <w:shd w:val="clear" w:color="auto" w:fill="FFFFFF"/>
        <w:rPr>
          <w:rFonts w:asciiTheme="minorHAnsi" w:hAnsiTheme="minorHAnsi"/>
          <w:sz w:val="22"/>
          <w:szCs w:val="22"/>
          <w:lang w:val="en-GB"/>
        </w:rPr>
      </w:pPr>
      <w:r w:rsidRPr="004D11C2">
        <w:rPr>
          <w:rFonts w:asciiTheme="minorHAnsi" w:hAnsiTheme="minorHAnsi"/>
          <w:iCs/>
          <w:sz w:val="22"/>
          <w:szCs w:val="22"/>
          <w:lang w:val="en-GB"/>
        </w:rPr>
        <w:br/>
      </w:r>
      <w:r w:rsidR="00A76031" w:rsidRPr="004D11C2">
        <w:rPr>
          <w:rFonts w:asciiTheme="minorHAnsi" w:hAnsiTheme="minorHAnsi"/>
          <w:b/>
          <w:sz w:val="22"/>
          <w:szCs w:val="22"/>
        </w:rPr>
        <w:t>Motion 2</w:t>
      </w:r>
      <w:r w:rsidR="00A76031" w:rsidRPr="004D11C2">
        <w:rPr>
          <w:rFonts w:asciiTheme="minorHAnsi" w:hAnsiTheme="minorHAnsi"/>
          <w:sz w:val="22"/>
          <w:szCs w:val="22"/>
        </w:rPr>
        <w:t>:</w:t>
      </w:r>
      <w:r w:rsidR="00527B21" w:rsidRPr="004D11C2">
        <w:rPr>
          <w:rFonts w:asciiTheme="minorHAnsi" w:hAnsiTheme="minorHAnsi"/>
          <w:sz w:val="22"/>
          <w:szCs w:val="22"/>
        </w:rPr>
        <w:t xml:space="preserve">  </w:t>
      </w:r>
      <w:r w:rsidR="00A76031" w:rsidRPr="004D11C2">
        <w:rPr>
          <w:rFonts w:asciiTheme="minorHAnsi" w:hAnsiTheme="minorHAnsi"/>
          <w:sz w:val="22"/>
          <w:szCs w:val="22"/>
        </w:rPr>
        <w:t>Presented by Ken O.</w:t>
      </w:r>
      <w:r w:rsidR="00527B21" w:rsidRPr="004D11C2">
        <w:rPr>
          <w:rFonts w:asciiTheme="minorHAnsi" w:hAnsiTheme="minorHAnsi"/>
          <w:sz w:val="22"/>
          <w:szCs w:val="22"/>
        </w:rPr>
        <w:t xml:space="preserve">  </w:t>
      </w:r>
      <w:r w:rsidR="007A53A7">
        <w:rPr>
          <w:rFonts w:asciiTheme="minorHAnsi" w:hAnsiTheme="minorHAnsi"/>
          <w:sz w:val="22"/>
          <w:szCs w:val="22"/>
        </w:rPr>
        <w:t xml:space="preserve"> </w:t>
      </w:r>
      <w:proofErr w:type="gramStart"/>
      <w:r w:rsidR="00A76031" w:rsidRPr="004D11C2">
        <w:rPr>
          <w:rFonts w:asciiTheme="minorHAnsi" w:hAnsiTheme="minorHAnsi"/>
          <w:sz w:val="22"/>
          <w:szCs w:val="22"/>
        </w:rPr>
        <w:t>Seconded by Jan van der Spiegel.</w:t>
      </w:r>
      <w:proofErr w:type="gramEnd"/>
      <w:r w:rsidR="00527B21" w:rsidRPr="004D11C2">
        <w:rPr>
          <w:rFonts w:asciiTheme="minorHAnsi" w:hAnsiTheme="minorHAnsi"/>
          <w:sz w:val="22"/>
          <w:szCs w:val="22"/>
        </w:rPr>
        <w:t xml:space="preserve"> </w:t>
      </w:r>
      <w:r w:rsidR="00A76031" w:rsidRPr="004D11C2">
        <w:rPr>
          <w:rFonts w:asciiTheme="minorHAnsi" w:hAnsiTheme="minorHAnsi"/>
          <w:sz w:val="22"/>
          <w:szCs w:val="22"/>
        </w:rPr>
        <w:t xml:space="preserve"> </w:t>
      </w:r>
      <w:r w:rsidR="00A76031" w:rsidRPr="004D11C2">
        <w:rPr>
          <w:rFonts w:asciiTheme="minorHAnsi" w:hAnsiTheme="minorHAnsi"/>
          <w:sz w:val="22"/>
          <w:szCs w:val="22"/>
          <w:lang w:val="en-GB"/>
        </w:rPr>
        <w:t>To advance US$</w:t>
      </w:r>
      <w:r w:rsidR="0023742B">
        <w:rPr>
          <w:rFonts w:asciiTheme="minorHAnsi" w:hAnsiTheme="minorHAnsi"/>
          <w:sz w:val="22"/>
          <w:szCs w:val="22"/>
          <w:lang w:val="en-GB"/>
        </w:rPr>
        <w:t xml:space="preserve"> </w:t>
      </w:r>
      <w:r w:rsidR="00A76031" w:rsidRPr="004D11C2">
        <w:rPr>
          <w:rFonts w:asciiTheme="minorHAnsi" w:hAnsiTheme="minorHAnsi"/>
          <w:sz w:val="22"/>
          <w:szCs w:val="22"/>
          <w:lang w:val="en-GB"/>
        </w:rPr>
        <w:t>50K to the VLSI Symposium on Circuits.  The motion passed.</w:t>
      </w:r>
    </w:p>
    <w:p w:rsidR="007D0997" w:rsidRDefault="00A76031" w:rsidP="004D11C2">
      <w:pPr>
        <w:shd w:val="clear" w:color="auto" w:fill="FFFFFF"/>
        <w:rPr>
          <w:rFonts w:asciiTheme="minorHAnsi" w:hAnsiTheme="minorHAnsi"/>
          <w:sz w:val="22"/>
          <w:szCs w:val="22"/>
          <w:lang w:val="en-GB"/>
        </w:rPr>
      </w:pPr>
      <w:r w:rsidRPr="004D11C2">
        <w:rPr>
          <w:rFonts w:asciiTheme="minorHAnsi" w:hAnsiTheme="minorHAnsi"/>
          <w:sz w:val="22"/>
          <w:szCs w:val="22"/>
          <w:lang w:val="en-GB"/>
        </w:rPr>
        <w:br/>
      </w:r>
      <w:r w:rsidRPr="004D11C2">
        <w:rPr>
          <w:rFonts w:asciiTheme="minorHAnsi" w:hAnsiTheme="minorHAnsi"/>
          <w:b/>
          <w:sz w:val="22"/>
          <w:szCs w:val="22"/>
        </w:rPr>
        <w:t>Motion 3</w:t>
      </w:r>
      <w:r w:rsidRPr="004D11C2">
        <w:rPr>
          <w:rFonts w:asciiTheme="minorHAnsi" w:hAnsiTheme="minorHAnsi"/>
          <w:sz w:val="22"/>
          <w:szCs w:val="22"/>
        </w:rPr>
        <w:t xml:space="preserve">: </w:t>
      </w:r>
      <w:r w:rsidR="00527B21" w:rsidRPr="004D11C2">
        <w:rPr>
          <w:rFonts w:asciiTheme="minorHAnsi" w:hAnsiTheme="minorHAnsi"/>
          <w:sz w:val="22"/>
          <w:szCs w:val="22"/>
        </w:rPr>
        <w:t xml:space="preserve"> </w:t>
      </w:r>
      <w:r w:rsidRPr="004D11C2">
        <w:rPr>
          <w:rFonts w:asciiTheme="minorHAnsi" w:hAnsiTheme="minorHAnsi"/>
          <w:sz w:val="22"/>
          <w:szCs w:val="22"/>
        </w:rPr>
        <w:t xml:space="preserve">Presented by Ken O. </w:t>
      </w:r>
      <w:r w:rsidR="00527B21" w:rsidRPr="004D11C2">
        <w:rPr>
          <w:rFonts w:asciiTheme="minorHAnsi" w:hAnsiTheme="minorHAnsi"/>
          <w:sz w:val="22"/>
          <w:szCs w:val="22"/>
        </w:rPr>
        <w:t xml:space="preserve"> </w:t>
      </w:r>
      <w:proofErr w:type="gramStart"/>
      <w:r w:rsidRPr="004D11C2">
        <w:rPr>
          <w:rFonts w:asciiTheme="minorHAnsi" w:hAnsiTheme="minorHAnsi"/>
          <w:sz w:val="22"/>
          <w:szCs w:val="22"/>
          <w:lang w:val="en-GB"/>
        </w:rPr>
        <w:t>To approve an advance of US$</w:t>
      </w:r>
      <w:r w:rsidR="00341697">
        <w:rPr>
          <w:rFonts w:asciiTheme="minorHAnsi" w:hAnsiTheme="minorHAnsi"/>
          <w:sz w:val="22"/>
          <w:szCs w:val="22"/>
          <w:lang w:val="en-GB"/>
        </w:rPr>
        <w:t xml:space="preserve"> </w:t>
      </w:r>
      <w:r w:rsidRPr="004D11C2">
        <w:rPr>
          <w:rFonts w:asciiTheme="minorHAnsi" w:hAnsiTheme="minorHAnsi"/>
          <w:sz w:val="22"/>
          <w:szCs w:val="22"/>
          <w:lang w:val="en-GB"/>
        </w:rPr>
        <w:t>60K in CICC pending a review of their future strategy.</w:t>
      </w:r>
      <w:proofErr w:type="gramEnd"/>
      <w:r w:rsidRPr="004D11C2">
        <w:rPr>
          <w:rFonts w:asciiTheme="minorHAnsi" w:hAnsiTheme="minorHAnsi"/>
          <w:sz w:val="22"/>
          <w:szCs w:val="22"/>
          <w:lang w:val="en-GB"/>
        </w:rPr>
        <w:t>  The motion passed.</w:t>
      </w:r>
    </w:p>
    <w:p w:rsidR="00BE3212" w:rsidRPr="004D11C2" w:rsidRDefault="00BE3212" w:rsidP="004D11C2">
      <w:pPr>
        <w:shd w:val="clear" w:color="auto" w:fill="FFFFFF"/>
        <w:rPr>
          <w:rFonts w:asciiTheme="minorHAnsi" w:hAnsiTheme="minorHAnsi"/>
          <w:sz w:val="22"/>
          <w:szCs w:val="22"/>
          <w:lang w:val="en-GB"/>
        </w:rPr>
      </w:pPr>
    </w:p>
    <w:p w:rsidR="00A76031" w:rsidRDefault="00A76031" w:rsidP="004D11C2">
      <w:pPr>
        <w:shd w:val="clear" w:color="auto" w:fill="FFFFFF"/>
        <w:rPr>
          <w:rFonts w:asciiTheme="minorHAnsi" w:hAnsiTheme="minorHAnsi"/>
          <w:sz w:val="22"/>
          <w:szCs w:val="22"/>
          <w:lang w:val="en-GB"/>
        </w:rPr>
      </w:pPr>
      <w:r w:rsidRPr="004D11C2">
        <w:rPr>
          <w:rFonts w:asciiTheme="minorHAnsi" w:hAnsiTheme="minorHAnsi"/>
          <w:b/>
          <w:sz w:val="22"/>
          <w:szCs w:val="22"/>
        </w:rPr>
        <w:t>Motion 4</w:t>
      </w:r>
      <w:r w:rsidRPr="004D11C2">
        <w:rPr>
          <w:rFonts w:asciiTheme="minorHAnsi" w:hAnsiTheme="minorHAnsi"/>
          <w:sz w:val="22"/>
          <w:szCs w:val="22"/>
        </w:rPr>
        <w:t xml:space="preserve">: </w:t>
      </w:r>
      <w:r w:rsidR="007D0997" w:rsidRPr="004D11C2">
        <w:rPr>
          <w:rFonts w:asciiTheme="minorHAnsi" w:hAnsiTheme="minorHAnsi"/>
          <w:sz w:val="22"/>
          <w:szCs w:val="22"/>
        </w:rPr>
        <w:t xml:space="preserve"> </w:t>
      </w:r>
      <w:r w:rsidRPr="004D11C2">
        <w:rPr>
          <w:rFonts w:asciiTheme="minorHAnsi" w:hAnsiTheme="minorHAnsi"/>
          <w:sz w:val="22"/>
          <w:szCs w:val="22"/>
        </w:rPr>
        <w:t xml:space="preserve">Presented by Domine Leenaerts. </w:t>
      </w:r>
      <w:r w:rsidR="007D0997" w:rsidRPr="004D11C2">
        <w:rPr>
          <w:rFonts w:asciiTheme="minorHAnsi" w:hAnsiTheme="minorHAnsi"/>
          <w:sz w:val="22"/>
          <w:szCs w:val="22"/>
        </w:rPr>
        <w:t xml:space="preserve"> </w:t>
      </w:r>
      <w:r w:rsidR="0023742B">
        <w:rPr>
          <w:rFonts w:asciiTheme="minorHAnsi" w:hAnsiTheme="minorHAnsi"/>
          <w:sz w:val="22"/>
          <w:szCs w:val="22"/>
        </w:rPr>
        <w:t xml:space="preserve"> </w:t>
      </w:r>
      <w:proofErr w:type="gramStart"/>
      <w:r w:rsidRPr="004D11C2">
        <w:rPr>
          <w:rFonts w:asciiTheme="minorHAnsi" w:hAnsiTheme="minorHAnsi"/>
          <w:sz w:val="22"/>
          <w:szCs w:val="22"/>
          <w:lang w:val="en-GB"/>
        </w:rPr>
        <w:t>To increase the budget for the DL Program with US$</w:t>
      </w:r>
      <w:r w:rsidR="0023742B">
        <w:rPr>
          <w:rFonts w:asciiTheme="minorHAnsi" w:hAnsiTheme="minorHAnsi"/>
          <w:sz w:val="22"/>
          <w:szCs w:val="22"/>
          <w:lang w:val="en-GB"/>
        </w:rPr>
        <w:t xml:space="preserve"> </w:t>
      </w:r>
      <w:r w:rsidRPr="004D11C2">
        <w:rPr>
          <w:rFonts w:asciiTheme="minorHAnsi" w:hAnsiTheme="minorHAnsi"/>
          <w:sz w:val="22"/>
          <w:szCs w:val="22"/>
          <w:lang w:val="en-GB"/>
        </w:rPr>
        <w:t>25K to US$</w:t>
      </w:r>
      <w:r w:rsidR="00341697">
        <w:rPr>
          <w:rFonts w:asciiTheme="minorHAnsi" w:hAnsiTheme="minorHAnsi"/>
          <w:sz w:val="22"/>
          <w:szCs w:val="22"/>
          <w:lang w:val="en-GB"/>
        </w:rPr>
        <w:t xml:space="preserve"> </w:t>
      </w:r>
      <w:r w:rsidRPr="004D11C2">
        <w:rPr>
          <w:rFonts w:asciiTheme="minorHAnsi" w:hAnsiTheme="minorHAnsi"/>
          <w:sz w:val="22"/>
          <w:szCs w:val="22"/>
          <w:lang w:val="en-GB"/>
        </w:rPr>
        <w:t>80K.</w:t>
      </w:r>
      <w:proofErr w:type="gramEnd"/>
      <w:r w:rsidRPr="004D11C2">
        <w:rPr>
          <w:rFonts w:asciiTheme="minorHAnsi" w:hAnsiTheme="minorHAnsi"/>
          <w:sz w:val="22"/>
          <w:szCs w:val="22"/>
          <w:lang w:val="en-GB"/>
        </w:rPr>
        <w:t>  The motion passed.</w:t>
      </w:r>
    </w:p>
    <w:p w:rsidR="00BE3212" w:rsidRPr="004D11C2" w:rsidRDefault="00BE3212" w:rsidP="004D11C2">
      <w:pPr>
        <w:shd w:val="clear" w:color="auto" w:fill="FFFFFF"/>
        <w:rPr>
          <w:rFonts w:asciiTheme="minorHAnsi" w:hAnsiTheme="minorHAnsi"/>
          <w:sz w:val="22"/>
          <w:szCs w:val="22"/>
          <w:lang w:val="en-GB"/>
        </w:rPr>
      </w:pPr>
    </w:p>
    <w:p w:rsidR="00A76031" w:rsidRPr="004D11C2" w:rsidRDefault="00A76031" w:rsidP="004D11C2">
      <w:pPr>
        <w:pStyle w:val="PlainText"/>
        <w:tabs>
          <w:tab w:val="right" w:pos="9360"/>
        </w:tabs>
        <w:rPr>
          <w:rFonts w:asciiTheme="minorHAnsi" w:hAnsiTheme="minorHAnsi"/>
          <w:sz w:val="22"/>
          <w:szCs w:val="22"/>
          <w:lang w:val="en-GB"/>
        </w:rPr>
      </w:pPr>
      <w:r w:rsidRPr="004D11C2">
        <w:rPr>
          <w:rFonts w:asciiTheme="minorHAnsi" w:hAnsiTheme="minorHAnsi"/>
          <w:b/>
          <w:sz w:val="22"/>
          <w:szCs w:val="22"/>
        </w:rPr>
        <w:t>Motion 5</w:t>
      </w:r>
      <w:r w:rsidRPr="004D11C2">
        <w:rPr>
          <w:rFonts w:asciiTheme="minorHAnsi" w:hAnsiTheme="minorHAnsi"/>
          <w:sz w:val="22"/>
          <w:szCs w:val="22"/>
        </w:rPr>
        <w:t>:</w:t>
      </w:r>
      <w:r w:rsidR="007D0997" w:rsidRPr="004D11C2">
        <w:rPr>
          <w:rFonts w:asciiTheme="minorHAnsi" w:hAnsiTheme="minorHAnsi"/>
          <w:sz w:val="22"/>
          <w:szCs w:val="22"/>
        </w:rPr>
        <w:t xml:space="preserve"> </w:t>
      </w:r>
      <w:r w:rsidRPr="004D11C2">
        <w:rPr>
          <w:rFonts w:asciiTheme="minorHAnsi" w:hAnsiTheme="minorHAnsi"/>
          <w:sz w:val="22"/>
          <w:szCs w:val="22"/>
        </w:rPr>
        <w:t xml:space="preserve"> Presented by Michael Flynn. </w:t>
      </w:r>
      <w:r w:rsidR="007D0997" w:rsidRPr="004D11C2">
        <w:rPr>
          <w:rFonts w:asciiTheme="minorHAnsi" w:hAnsiTheme="minorHAnsi"/>
          <w:sz w:val="22"/>
          <w:szCs w:val="22"/>
        </w:rPr>
        <w:t xml:space="preserve"> </w:t>
      </w:r>
      <w:r w:rsidRPr="004D11C2">
        <w:rPr>
          <w:rFonts w:asciiTheme="minorHAnsi" w:hAnsiTheme="minorHAnsi"/>
          <w:sz w:val="22"/>
          <w:szCs w:val="22"/>
          <w:lang w:val="en-GB"/>
        </w:rPr>
        <w:t>To request a budget of US$</w:t>
      </w:r>
      <w:r w:rsidR="0023742B">
        <w:rPr>
          <w:rFonts w:asciiTheme="minorHAnsi" w:hAnsiTheme="minorHAnsi"/>
          <w:sz w:val="22"/>
          <w:szCs w:val="22"/>
          <w:lang w:val="en-GB"/>
        </w:rPr>
        <w:t xml:space="preserve"> </w:t>
      </w:r>
      <w:r w:rsidRPr="004D11C2">
        <w:rPr>
          <w:rFonts w:asciiTheme="minorHAnsi" w:hAnsiTheme="minorHAnsi"/>
          <w:sz w:val="22"/>
          <w:szCs w:val="22"/>
          <w:lang w:val="en-GB"/>
        </w:rPr>
        <w:t>15K for the improvement of the web page of the journal.  The motion passed.</w:t>
      </w:r>
    </w:p>
    <w:p w:rsidR="00BE3212" w:rsidRDefault="00A76031" w:rsidP="004D11C2">
      <w:pPr>
        <w:rPr>
          <w:rFonts w:asciiTheme="minorHAnsi" w:hAnsiTheme="minorHAnsi"/>
          <w:sz w:val="22"/>
          <w:szCs w:val="22"/>
          <w:lang w:val="en-GB"/>
        </w:rPr>
      </w:pPr>
      <w:r w:rsidRPr="00850E05">
        <w:rPr>
          <w:rFonts w:asciiTheme="minorHAnsi" w:hAnsiTheme="minorHAnsi"/>
          <w:b/>
          <w:sz w:val="22"/>
          <w:szCs w:val="22"/>
        </w:rPr>
        <w:lastRenderedPageBreak/>
        <w:t>Motion 6</w:t>
      </w:r>
      <w:r w:rsidRPr="00850E05">
        <w:rPr>
          <w:rFonts w:asciiTheme="minorHAnsi" w:hAnsiTheme="minorHAnsi"/>
          <w:sz w:val="22"/>
          <w:szCs w:val="22"/>
        </w:rPr>
        <w:t>:</w:t>
      </w:r>
      <w:r w:rsidR="00850E05">
        <w:rPr>
          <w:rFonts w:asciiTheme="minorHAnsi" w:hAnsiTheme="minorHAnsi"/>
          <w:sz w:val="22"/>
          <w:szCs w:val="22"/>
        </w:rPr>
        <w:t xml:space="preserve"> </w:t>
      </w:r>
      <w:r w:rsidRPr="00CF00B2">
        <w:rPr>
          <w:rFonts w:asciiTheme="minorHAnsi" w:hAnsiTheme="minorHAnsi"/>
          <w:sz w:val="22"/>
          <w:szCs w:val="22"/>
        </w:rPr>
        <w:t xml:space="preserve"> </w:t>
      </w:r>
      <w:r>
        <w:rPr>
          <w:rFonts w:asciiTheme="minorHAnsi" w:hAnsiTheme="minorHAnsi"/>
          <w:sz w:val="22"/>
          <w:szCs w:val="22"/>
        </w:rPr>
        <w:t xml:space="preserve">Presented by Michael Flynn. </w:t>
      </w:r>
      <w:r w:rsidR="00850E05">
        <w:rPr>
          <w:rFonts w:asciiTheme="minorHAnsi" w:hAnsiTheme="minorHAnsi"/>
          <w:sz w:val="22"/>
          <w:szCs w:val="22"/>
        </w:rPr>
        <w:t xml:space="preserve"> </w:t>
      </w:r>
      <w:proofErr w:type="gramStart"/>
      <w:r w:rsidRPr="00CF00B2">
        <w:rPr>
          <w:rFonts w:asciiTheme="minorHAnsi" w:hAnsiTheme="minorHAnsi"/>
          <w:sz w:val="22"/>
          <w:szCs w:val="22"/>
          <w:lang w:val="en-GB"/>
        </w:rPr>
        <w:t xml:space="preserve">To </w:t>
      </w:r>
      <w:r>
        <w:rPr>
          <w:rFonts w:asciiTheme="minorHAnsi" w:hAnsiTheme="minorHAnsi"/>
          <w:sz w:val="22"/>
          <w:szCs w:val="22"/>
          <w:lang w:val="en-GB"/>
        </w:rPr>
        <w:t>request a budget of US$</w:t>
      </w:r>
      <w:r w:rsidR="0023742B">
        <w:rPr>
          <w:rFonts w:asciiTheme="minorHAnsi" w:hAnsiTheme="minorHAnsi"/>
          <w:sz w:val="22"/>
          <w:szCs w:val="22"/>
          <w:lang w:val="en-GB"/>
        </w:rPr>
        <w:t xml:space="preserve"> </w:t>
      </w:r>
      <w:r>
        <w:rPr>
          <w:rFonts w:asciiTheme="minorHAnsi" w:hAnsiTheme="minorHAnsi"/>
          <w:sz w:val="22"/>
          <w:szCs w:val="22"/>
          <w:lang w:val="en-GB"/>
        </w:rPr>
        <w:t>30K for the development of a JSSC tablet reader</w:t>
      </w:r>
      <w:r w:rsidRPr="00CF00B2">
        <w:rPr>
          <w:rFonts w:asciiTheme="minorHAnsi" w:hAnsiTheme="minorHAnsi"/>
          <w:sz w:val="22"/>
          <w:szCs w:val="22"/>
          <w:lang w:val="en-GB"/>
        </w:rPr>
        <w:t>.</w:t>
      </w:r>
      <w:proofErr w:type="gramEnd"/>
      <w:r w:rsidRPr="00CF00B2">
        <w:rPr>
          <w:rFonts w:asciiTheme="minorHAnsi" w:hAnsiTheme="minorHAnsi"/>
          <w:sz w:val="22"/>
          <w:szCs w:val="22"/>
          <w:lang w:val="en-GB"/>
        </w:rPr>
        <w:t> </w:t>
      </w:r>
      <w:r w:rsidR="007A53A7">
        <w:rPr>
          <w:rFonts w:asciiTheme="minorHAnsi" w:hAnsiTheme="minorHAnsi"/>
          <w:sz w:val="22"/>
          <w:szCs w:val="22"/>
          <w:lang w:val="en-GB"/>
        </w:rPr>
        <w:t xml:space="preserve"> </w:t>
      </w:r>
      <w:r w:rsidRPr="00CF00B2">
        <w:rPr>
          <w:rFonts w:asciiTheme="minorHAnsi" w:hAnsiTheme="minorHAnsi"/>
          <w:sz w:val="22"/>
          <w:szCs w:val="22"/>
          <w:lang w:val="en-GB"/>
        </w:rPr>
        <w:t xml:space="preserve"> The motion passed.</w:t>
      </w:r>
    </w:p>
    <w:p w:rsidR="00A76031" w:rsidRDefault="002E6A44" w:rsidP="004D11C2">
      <w:pPr>
        <w:rPr>
          <w:rFonts w:asciiTheme="minorHAnsi" w:hAnsiTheme="minorHAnsi"/>
          <w:sz w:val="22"/>
          <w:szCs w:val="22"/>
        </w:rPr>
      </w:pPr>
      <w:r w:rsidRPr="00CF00B2">
        <w:rPr>
          <w:rFonts w:asciiTheme="minorHAnsi" w:hAnsiTheme="minorHAnsi"/>
          <w:i/>
          <w:color w:val="FF0000"/>
          <w:sz w:val="22"/>
          <w:szCs w:val="22"/>
        </w:rPr>
        <w:br/>
      </w:r>
      <w:r w:rsidR="00A76031" w:rsidRPr="00850E05">
        <w:rPr>
          <w:rFonts w:asciiTheme="minorHAnsi" w:hAnsiTheme="minorHAnsi"/>
          <w:b/>
          <w:sz w:val="22"/>
          <w:szCs w:val="22"/>
        </w:rPr>
        <w:t>Motion 7:</w:t>
      </w:r>
      <w:r w:rsidR="00A76031" w:rsidRPr="00CF00B2">
        <w:rPr>
          <w:rFonts w:asciiTheme="minorHAnsi" w:hAnsiTheme="minorHAnsi"/>
          <w:sz w:val="22"/>
          <w:szCs w:val="22"/>
        </w:rPr>
        <w:t xml:space="preserve">  Presented by Bill Bidermann.</w:t>
      </w:r>
      <w:r w:rsidR="00850E05">
        <w:rPr>
          <w:rFonts w:asciiTheme="minorHAnsi" w:hAnsiTheme="minorHAnsi"/>
          <w:sz w:val="22"/>
          <w:szCs w:val="22"/>
        </w:rPr>
        <w:t xml:space="preserve"> </w:t>
      </w:r>
      <w:r w:rsidR="00A76031" w:rsidRPr="00CF00B2">
        <w:rPr>
          <w:rFonts w:asciiTheme="minorHAnsi" w:hAnsiTheme="minorHAnsi"/>
          <w:sz w:val="22"/>
          <w:szCs w:val="22"/>
        </w:rPr>
        <w:t xml:space="preserve"> To</w:t>
      </w:r>
      <w:r w:rsidR="00850E05">
        <w:rPr>
          <w:rFonts w:asciiTheme="minorHAnsi" w:hAnsiTheme="minorHAnsi"/>
          <w:sz w:val="22"/>
          <w:szCs w:val="22"/>
        </w:rPr>
        <w:t xml:space="preserve"> allocate budget of US$</w:t>
      </w:r>
      <w:r w:rsidR="004D11C2">
        <w:rPr>
          <w:rFonts w:asciiTheme="minorHAnsi" w:hAnsiTheme="minorHAnsi"/>
          <w:sz w:val="22"/>
          <w:szCs w:val="22"/>
        </w:rPr>
        <w:t xml:space="preserve"> </w:t>
      </w:r>
      <w:r w:rsidR="00A76031">
        <w:rPr>
          <w:rFonts w:asciiTheme="minorHAnsi" w:hAnsiTheme="minorHAnsi"/>
          <w:sz w:val="22"/>
          <w:szCs w:val="22"/>
        </w:rPr>
        <w:t xml:space="preserve">60K covering the expansion of existing programs (chapter subsidy, DL program, travel, </w:t>
      </w:r>
      <w:r w:rsidR="00FB4CEC">
        <w:rPr>
          <w:rFonts w:asciiTheme="minorHAnsi" w:hAnsiTheme="minorHAnsi"/>
          <w:sz w:val="22"/>
          <w:szCs w:val="22"/>
        </w:rPr>
        <w:t>and educational</w:t>
      </w:r>
      <w:r w:rsidR="00A76031">
        <w:rPr>
          <w:rFonts w:asciiTheme="minorHAnsi" w:hAnsiTheme="minorHAnsi"/>
          <w:sz w:val="22"/>
          <w:szCs w:val="22"/>
        </w:rPr>
        <w:t xml:space="preserve"> activities – full list provided in slide set)</w:t>
      </w:r>
      <w:r w:rsidR="00A76031" w:rsidRPr="00CF00B2">
        <w:rPr>
          <w:rFonts w:asciiTheme="minorHAnsi" w:hAnsiTheme="minorHAnsi"/>
          <w:sz w:val="22"/>
          <w:szCs w:val="22"/>
        </w:rPr>
        <w:t>.</w:t>
      </w:r>
      <w:r w:rsidR="00850E05">
        <w:rPr>
          <w:rFonts w:asciiTheme="minorHAnsi" w:hAnsiTheme="minorHAnsi"/>
          <w:sz w:val="22"/>
          <w:szCs w:val="22"/>
        </w:rPr>
        <w:t xml:space="preserve"> </w:t>
      </w:r>
      <w:r w:rsidR="00A76031" w:rsidRPr="00CF00B2">
        <w:rPr>
          <w:rFonts w:asciiTheme="minorHAnsi" w:hAnsiTheme="minorHAnsi"/>
          <w:sz w:val="22"/>
          <w:szCs w:val="22"/>
        </w:rPr>
        <w:t xml:space="preserve"> The motion passed.</w:t>
      </w:r>
    </w:p>
    <w:p w:rsidR="00BE3212" w:rsidRPr="00CF00B2" w:rsidRDefault="00BE3212" w:rsidP="004D11C2">
      <w:pPr>
        <w:rPr>
          <w:rFonts w:asciiTheme="minorHAnsi" w:hAnsiTheme="minorHAnsi"/>
          <w:sz w:val="22"/>
          <w:szCs w:val="22"/>
        </w:rPr>
      </w:pPr>
    </w:p>
    <w:p w:rsidR="00A76031" w:rsidRDefault="00A76031" w:rsidP="004D11C2">
      <w:pPr>
        <w:ind w:right="720"/>
        <w:rPr>
          <w:rFonts w:asciiTheme="minorHAnsi" w:hAnsiTheme="minorHAnsi"/>
          <w:color w:val="2A2A2A"/>
          <w:sz w:val="22"/>
          <w:szCs w:val="22"/>
          <w:lang w:val="en-GB"/>
        </w:rPr>
      </w:pPr>
      <w:r w:rsidRPr="00850E05">
        <w:rPr>
          <w:rFonts w:asciiTheme="minorHAnsi" w:hAnsiTheme="minorHAnsi"/>
          <w:b/>
          <w:iCs/>
          <w:color w:val="2A2A2A"/>
          <w:sz w:val="22"/>
          <w:szCs w:val="22"/>
          <w:lang w:val="en-GB"/>
        </w:rPr>
        <w:t xml:space="preserve">Motion </w:t>
      </w:r>
      <w:r w:rsidRPr="00850E05">
        <w:rPr>
          <w:rFonts w:asciiTheme="minorHAnsi" w:hAnsiTheme="minorHAnsi"/>
          <w:b/>
          <w:color w:val="2A2A2A"/>
          <w:sz w:val="22"/>
          <w:szCs w:val="22"/>
          <w:lang w:val="en-GB"/>
        </w:rPr>
        <w:t>8</w:t>
      </w:r>
      <w:r w:rsidRPr="00850E05">
        <w:rPr>
          <w:rFonts w:asciiTheme="minorHAnsi" w:hAnsiTheme="minorHAnsi"/>
          <w:color w:val="2A2A2A"/>
          <w:sz w:val="22"/>
          <w:szCs w:val="22"/>
          <w:lang w:val="en-GB"/>
        </w:rPr>
        <w:t>:</w:t>
      </w:r>
      <w:r w:rsidRPr="00CF00B2">
        <w:rPr>
          <w:rFonts w:asciiTheme="minorHAnsi" w:hAnsiTheme="minorHAnsi"/>
          <w:color w:val="2A2A2A"/>
          <w:sz w:val="22"/>
          <w:szCs w:val="22"/>
          <w:lang w:val="en-GB"/>
        </w:rPr>
        <w:t xml:space="preserve">  </w:t>
      </w:r>
      <w:r w:rsidRPr="00CF00B2">
        <w:rPr>
          <w:rFonts w:asciiTheme="minorHAnsi" w:hAnsiTheme="minorHAnsi"/>
          <w:sz w:val="22"/>
          <w:szCs w:val="22"/>
        </w:rPr>
        <w:t xml:space="preserve">Presented by Bill Bidermann. </w:t>
      </w:r>
      <w:r w:rsidR="00850E05">
        <w:rPr>
          <w:rFonts w:asciiTheme="minorHAnsi" w:hAnsiTheme="minorHAnsi"/>
          <w:sz w:val="22"/>
          <w:szCs w:val="22"/>
        </w:rPr>
        <w:t xml:space="preserve"> </w:t>
      </w:r>
      <w:r w:rsidRPr="00CF00B2">
        <w:rPr>
          <w:rFonts w:asciiTheme="minorHAnsi" w:hAnsiTheme="minorHAnsi"/>
          <w:sz w:val="22"/>
          <w:szCs w:val="22"/>
        </w:rPr>
        <w:t>To</w:t>
      </w:r>
      <w:r>
        <w:rPr>
          <w:rFonts w:asciiTheme="minorHAnsi" w:hAnsiTheme="minorHAnsi"/>
          <w:sz w:val="22"/>
          <w:szCs w:val="22"/>
        </w:rPr>
        <w:t xml:space="preserve"> allocate an amount of US$</w:t>
      </w:r>
      <w:r w:rsidR="004D11C2">
        <w:rPr>
          <w:rFonts w:asciiTheme="minorHAnsi" w:hAnsiTheme="minorHAnsi"/>
          <w:sz w:val="22"/>
          <w:szCs w:val="22"/>
        </w:rPr>
        <w:t xml:space="preserve"> </w:t>
      </w:r>
      <w:r>
        <w:rPr>
          <w:rFonts w:asciiTheme="minorHAnsi" w:hAnsiTheme="minorHAnsi"/>
          <w:sz w:val="22"/>
          <w:szCs w:val="22"/>
        </w:rPr>
        <w:t>15K to improve the member recognition program</w:t>
      </w:r>
      <w:r w:rsidRPr="00CF00B2">
        <w:rPr>
          <w:rFonts w:asciiTheme="minorHAnsi" w:hAnsiTheme="minorHAnsi"/>
          <w:sz w:val="22"/>
          <w:szCs w:val="22"/>
        </w:rPr>
        <w:t xml:space="preserve">. </w:t>
      </w:r>
      <w:r w:rsidR="00850E05">
        <w:rPr>
          <w:rFonts w:asciiTheme="minorHAnsi" w:hAnsiTheme="minorHAnsi"/>
          <w:sz w:val="22"/>
          <w:szCs w:val="22"/>
        </w:rPr>
        <w:t xml:space="preserve"> </w:t>
      </w:r>
      <w:r>
        <w:rPr>
          <w:rFonts w:asciiTheme="minorHAnsi" w:hAnsiTheme="minorHAnsi"/>
          <w:color w:val="2A2A2A"/>
          <w:sz w:val="22"/>
          <w:szCs w:val="22"/>
          <w:lang w:val="en-GB"/>
        </w:rPr>
        <w:t>The motion passed</w:t>
      </w:r>
      <w:r w:rsidRPr="00CF00B2">
        <w:rPr>
          <w:rFonts w:asciiTheme="minorHAnsi" w:hAnsiTheme="minorHAnsi"/>
          <w:color w:val="2A2A2A"/>
          <w:sz w:val="22"/>
          <w:szCs w:val="22"/>
          <w:lang w:val="en-GB"/>
        </w:rPr>
        <w:t>.</w:t>
      </w:r>
    </w:p>
    <w:p w:rsidR="00BE3212" w:rsidRDefault="00BE3212" w:rsidP="004D11C2">
      <w:pPr>
        <w:ind w:right="720"/>
        <w:rPr>
          <w:rFonts w:asciiTheme="minorHAnsi" w:hAnsiTheme="minorHAnsi"/>
          <w:color w:val="2A2A2A"/>
          <w:sz w:val="22"/>
          <w:szCs w:val="22"/>
          <w:lang w:val="en-GB"/>
        </w:rPr>
      </w:pPr>
    </w:p>
    <w:p w:rsidR="00A76031" w:rsidRDefault="00A76031" w:rsidP="004D11C2">
      <w:pPr>
        <w:ind w:right="720"/>
        <w:rPr>
          <w:rFonts w:asciiTheme="minorHAnsi" w:hAnsiTheme="minorHAnsi"/>
          <w:color w:val="2A2A2A"/>
          <w:sz w:val="22"/>
          <w:szCs w:val="22"/>
          <w:lang w:val="en-GB"/>
        </w:rPr>
      </w:pPr>
      <w:r w:rsidRPr="00850E05">
        <w:rPr>
          <w:rFonts w:asciiTheme="minorHAnsi" w:hAnsiTheme="minorHAnsi"/>
          <w:b/>
          <w:iCs/>
          <w:color w:val="2A2A2A"/>
          <w:sz w:val="22"/>
          <w:szCs w:val="22"/>
          <w:lang w:val="en-GB"/>
        </w:rPr>
        <w:t xml:space="preserve">Motion </w:t>
      </w:r>
      <w:r w:rsidRPr="00850E05">
        <w:rPr>
          <w:rFonts w:asciiTheme="minorHAnsi" w:hAnsiTheme="minorHAnsi"/>
          <w:b/>
          <w:color w:val="2A2A2A"/>
          <w:sz w:val="22"/>
          <w:szCs w:val="22"/>
          <w:lang w:val="en-GB"/>
        </w:rPr>
        <w:t>9</w:t>
      </w:r>
      <w:r w:rsidRPr="00850E05">
        <w:rPr>
          <w:rFonts w:asciiTheme="minorHAnsi" w:hAnsiTheme="minorHAnsi"/>
          <w:color w:val="2A2A2A"/>
          <w:sz w:val="22"/>
          <w:szCs w:val="22"/>
          <w:lang w:val="en-GB"/>
        </w:rPr>
        <w:t>:</w:t>
      </w:r>
      <w:r w:rsidRPr="00CF00B2">
        <w:rPr>
          <w:rFonts w:asciiTheme="minorHAnsi" w:hAnsiTheme="minorHAnsi"/>
          <w:color w:val="2A2A2A"/>
          <w:sz w:val="22"/>
          <w:szCs w:val="22"/>
          <w:lang w:val="en-GB"/>
        </w:rPr>
        <w:t xml:space="preserve">  </w:t>
      </w:r>
      <w:r w:rsidRPr="00CF00B2">
        <w:rPr>
          <w:rFonts w:asciiTheme="minorHAnsi" w:hAnsiTheme="minorHAnsi"/>
          <w:sz w:val="22"/>
          <w:szCs w:val="22"/>
        </w:rPr>
        <w:t>Presented by Bill Bidermann.</w:t>
      </w:r>
      <w:r w:rsidR="00850E05">
        <w:rPr>
          <w:rFonts w:asciiTheme="minorHAnsi" w:hAnsiTheme="minorHAnsi"/>
          <w:sz w:val="22"/>
          <w:szCs w:val="22"/>
        </w:rPr>
        <w:t xml:space="preserve"> </w:t>
      </w:r>
      <w:r w:rsidRPr="00CF00B2">
        <w:rPr>
          <w:rFonts w:asciiTheme="minorHAnsi" w:hAnsiTheme="minorHAnsi"/>
          <w:sz w:val="22"/>
          <w:szCs w:val="22"/>
        </w:rPr>
        <w:t xml:space="preserve"> To</w:t>
      </w:r>
      <w:r>
        <w:rPr>
          <w:rFonts w:asciiTheme="minorHAnsi" w:hAnsiTheme="minorHAnsi"/>
          <w:sz w:val="22"/>
          <w:szCs w:val="22"/>
        </w:rPr>
        <w:t xml:space="preserve"> allocate a budget of US$</w:t>
      </w:r>
      <w:r w:rsidR="0023742B">
        <w:rPr>
          <w:rFonts w:asciiTheme="minorHAnsi" w:hAnsiTheme="minorHAnsi"/>
          <w:sz w:val="22"/>
          <w:szCs w:val="22"/>
        </w:rPr>
        <w:t xml:space="preserve"> </w:t>
      </w:r>
      <w:r>
        <w:rPr>
          <w:rFonts w:asciiTheme="minorHAnsi" w:hAnsiTheme="minorHAnsi"/>
          <w:sz w:val="22"/>
          <w:szCs w:val="22"/>
        </w:rPr>
        <w:t>45K (US$</w:t>
      </w:r>
      <w:r w:rsidR="004D11C2">
        <w:rPr>
          <w:rFonts w:asciiTheme="minorHAnsi" w:hAnsiTheme="minorHAnsi"/>
          <w:sz w:val="22"/>
          <w:szCs w:val="22"/>
        </w:rPr>
        <w:t xml:space="preserve"> </w:t>
      </w:r>
      <w:r>
        <w:rPr>
          <w:rFonts w:asciiTheme="minorHAnsi" w:hAnsiTheme="minorHAnsi"/>
          <w:sz w:val="22"/>
          <w:szCs w:val="22"/>
        </w:rPr>
        <w:t>15K/conference: ASSCC, CICC, VLSI Symposium) to improve these conferences</w:t>
      </w:r>
      <w:r w:rsidRPr="00CF00B2">
        <w:rPr>
          <w:rFonts w:asciiTheme="minorHAnsi" w:hAnsiTheme="minorHAnsi"/>
          <w:sz w:val="22"/>
          <w:szCs w:val="22"/>
        </w:rPr>
        <w:t xml:space="preserve">. </w:t>
      </w:r>
      <w:r w:rsidR="00850E05">
        <w:rPr>
          <w:rFonts w:asciiTheme="minorHAnsi" w:hAnsiTheme="minorHAnsi"/>
          <w:sz w:val="22"/>
          <w:szCs w:val="22"/>
        </w:rPr>
        <w:t xml:space="preserve"> </w:t>
      </w:r>
      <w:r>
        <w:rPr>
          <w:rFonts w:asciiTheme="minorHAnsi" w:hAnsiTheme="minorHAnsi"/>
          <w:color w:val="2A2A2A"/>
          <w:sz w:val="22"/>
          <w:szCs w:val="22"/>
          <w:lang w:val="en-GB"/>
        </w:rPr>
        <w:t>The motion passed</w:t>
      </w:r>
      <w:r w:rsidRPr="00CF00B2">
        <w:rPr>
          <w:rFonts w:asciiTheme="minorHAnsi" w:hAnsiTheme="minorHAnsi"/>
          <w:color w:val="2A2A2A"/>
          <w:sz w:val="22"/>
          <w:szCs w:val="22"/>
          <w:lang w:val="en-GB"/>
        </w:rPr>
        <w:t>.</w:t>
      </w:r>
    </w:p>
    <w:p w:rsidR="00BE3212" w:rsidRPr="00CF00B2" w:rsidRDefault="00BE3212" w:rsidP="004D11C2">
      <w:pPr>
        <w:ind w:right="720"/>
        <w:rPr>
          <w:rFonts w:asciiTheme="minorHAnsi" w:hAnsiTheme="minorHAnsi"/>
          <w:color w:val="2A2A2A"/>
          <w:sz w:val="22"/>
          <w:szCs w:val="22"/>
          <w:lang w:val="en-GB"/>
        </w:rPr>
      </w:pPr>
    </w:p>
    <w:p w:rsidR="00B71F13" w:rsidRDefault="00A76031" w:rsidP="004D11C2">
      <w:pPr>
        <w:pStyle w:val="PlainText"/>
        <w:tabs>
          <w:tab w:val="right" w:pos="9360"/>
        </w:tabs>
        <w:rPr>
          <w:rFonts w:asciiTheme="minorHAnsi" w:hAnsiTheme="minorHAnsi"/>
          <w:color w:val="2A2A2A"/>
          <w:sz w:val="22"/>
          <w:szCs w:val="22"/>
          <w:lang w:val="en-GB"/>
        </w:rPr>
      </w:pPr>
      <w:r w:rsidRPr="00850E05">
        <w:rPr>
          <w:rFonts w:asciiTheme="minorHAnsi" w:hAnsiTheme="minorHAnsi"/>
          <w:b/>
          <w:iCs/>
          <w:color w:val="2A2A2A"/>
          <w:sz w:val="22"/>
          <w:szCs w:val="22"/>
          <w:lang w:val="en-GB"/>
        </w:rPr>
        <w:t xml:space="preserve">Motion </w:t>
      </w:r>
      <w:r w:rsidRPr="0023742B">
        <w:rPr>
          <w:rFonts w:asciiTheme="minorHAnsi" w:hAnsiTheme="minorHAnsi"/>
          <w:b/>
          <w:color w:val="2A2A2A"/>
          <w:sz w:val="22"/>
          <w:szCs w:val="22"/>
          <w:lang w:val="en-GB"/>
        </w:rPr>
        <w:t>10:</w:t>
      </w:r>
      <w:r w:rsidRPr="00CF00B2">
        <w:rPr>
          <w:rFonts w:asciiTheme="minorHAnsi" w:hAnsiTheme="minorHAnsi"/>
          <w:color w:val="2A2A2A"/>
          <w:sz w:val="22"/>
          <w:szCs w:val="22"/>
          <w:lang w:val="en-GB"/>
        </w:rPr>
        <w:t xml:space="preserve">  </w:t>
      </w:r>
      <w:r w:rsidRPr="00CF00B2">
        <w:rPr>
          <w:rFonts w:asciiTheme="minorHAnsi" w:hAnsiTheme="minorHAnsi"/>
          <w:sz w:val="22"/>
          <w:szCs w:val="22"/>
        </w:rPr>
        <w:t xml:space="preserve">Presented by Bill Bidermann. </w:t>
      </w:r>
      <w:r w:rsidR="00850E05">
        <w:rPr>
          <w:rFonts w:asciiTheme="minorHAnsi" w:hAnsiTheme="minorHAnsi"/>
          <w:sz w:val="22"/>
          <w:szCs w:val="22"/>
        </w:rPr>
        <w:t xml:space="preserve"> </w:t>
      </w:r>
      <w:r w:rsidRPr="00CF00B2">
        <w:rPr>
          <w:rFonts w:asciiTheme="minorHAnsi" w:hAnsiTheme="minorHAnsi"/>
          <w:sz w:val="22"/>
          <w:szCs w:val="22"/>
        </w:rPr>
        <w:t>To</w:t>
      </w:r>
      <w:r>
        <w:rPr>
          <w:rFonts w:asciiTheme="minorHAnsi" w:hAnsiTheme="minorHAnsi"/>
          <w:sz w:val="22"/>
          <w:szCs w:val="22"/>
        </w:rPr>
        <w:t xml:space="preserve"> ask Mr. </w:t>
      </w:r>
      <w:r w:rsidRPr="00217575">
        <w:rPr>
          <w:rFonts w:asciiTheme="minorHAnsi" w:hAnsiTheme="minorHAnsi"/>
          <w:sz w:val="22"/>
          <w:szCs w:val="22"/>
        </w:rPr>
        <w:t>Chandrakasan</w:t>
      </w:r>
      <w:r>
        <w:rPr>
          <w:rFonts w:asciiTheme="minorHAnsi" w:hAnsiTheme="minorHAnsi"/>
          <w:sz w:val="22"/>
          <w:szCs w:val="22"/>
        </w:rPr>
        <w:t xml:space="preserve"> to reduce the ISSCC surplus with US$</w:t>
      </w:r>
      <w:r w:rsidR="004D11C2">
        <w:rPr>
          <w:rFonts w:asciiTheme="minorHAnsi" w:hAnsiTheme="minorHAnsi"/>
          <w:sz w:val="22"/>
          <w:szCs w:val="22"/>
        </w:rPr>
        <w:t xml:space="preserve"> </w:t>
      </w:r>
      <w:r>
        <w:rPr>
          <w:rFonts w:asciiTheme="minorHAnsi" w:hAnsiTheme="minorHAnsi"/>
          <w:sz w:val="22"/>
          <w:szCs w:val="22"/>
        </w:rPr>
        <w:t>30K and allocate this surplus to improve the experience of the conference attendees</w:t>
      </w:r>
      <w:r w:rsidRPr="00CF00B2">
        <w:rPr>
          <w:rFonts w:asciiTheme="minorHAnsi" w:hAnsiTheme="minorHAnsi"/>
          <w:sz w:val="22"/>
          <w:szCs w:val="22"/>
        </w:rPr>
        <w:t>.</w:t>
      </w:r>
      <w:r w:rsidR="00850E05">
        <w:rPr>
          <w:rFonts w:asciiTheme="minorHAnsi" w:hAnsiTheme="minorHAnsi"/>
          <w:sz w:val="22"/>
          <w:szCs w:val="22"/>
        </w:rPr>
        <w:t xml:space="preserve"> </w:t>
      </w:r>
      <w:r w:rsidRPr="00CF00B2">
        <w:rPr>
          <w:rFonts w:asciiTheme="minorHAnsi" w:hAnsiTheme="minorHAnsi"/>
          <w:sz w:val="22"/>
          <w:szCs w:val="22"/>
        </w:rPr>
        <w:t xml:space="preserve"> </w:t>
      </w:r>
      <w:r>
        <w:rPr>
          <w:rFonts w:asciiTheme="minorHAnsi" w:hAnsiTheme="minorHAnsi"/>
          <w:color w:val="2A2A2A"/>
          <w:sz w:val="22"/>
          <w:szCs w:val="22"/>
          <w:lang w:val="en-GB"/>
        </w:rPr>
        <w:t>The motion passed</w:t>
      </w:r>
      <w:r w:rsidRPr="00CF00B2">
        <w:rPr>
          <w:rFonts w:asciiTheme="minorHAnsi" w:hAnsiTheme="minorHAnsi"/>
          <w:color w:val="2A2A2A"/>
          <w:sz w:val="22"/>
          <w:szCs w:val="22"/>
          <w:lang w:val="en-GB"/>
        </w:rPr>
        <w:t>.</w:t>
      </w:r>
    </w:p>
    <w:p w:rsidR="00E12AFC" w:rsidRPr="00CF00B2" w:rsidRDefault="00E12AFC" w:rsidP="00E12AFC">
      <w:pPr>
        <w:spacing w:before="100" w:beforeAutospacing="1" w:after="100" w:afterAutospacing="1"/>
        <w:jc w:val="center"/>
        <w:rPr>
          <w:rFonts w:asciiTheme="minorHAnsi" w:hAnsiTheme="minorHAnsi" w:cs="Arial"/>
          <w:b/>
          <w:sz w:val="22"/>
          <w:szCs w:val="22"/>
        </w:rPr>
      </w:pPr>
      <w:r w:rsidRPr="00CF00B2">
        <w:rPr>
          <w:rFonts w:asciiTheme="minorHAnsi" w:hAnsiTheme="minorHAnsi"/>
          <w:b/>
          <w:caps/>
          <w:sz w:val="22"/>
          <w:szCs w:val="22"/>
        </w:rPr>
        <w:t>PART B: MEETING MINUTES</w:t>
      </w:r>
      <w:r w:rsidR="00261EC7" w:rsidRPr="00CF00B2">
        <w:rPr>
          <w:rFonts w:asciiTheme="minorHAnsi" w:hAnsiTheme="minorHAnsi"/>
          <w:b/>
          <w:caps/>
          <w:sz w:val="22"/>
          <w:szCs w:val="22"/>
        </w:rPr>
        <w:t xml:space="preserve"> </w:t>
      </w:r>
    </w:p>
    <w:p w:rsidR="00E12AFC" w:rsidRPr="00CF00B2" w:rsidRDefault="00900EDB" w:rsidP="00E12AFC">
      <w:pPr>
        <w:spacing w:before="100" w:beforeAutospacing="1" w:after="100" w:afterAutospacing="1"/>
        <w:rPr>
          <w:rFonts w:asciiTheme="minorHAnsi" w:hAnsiTheme="minorHAnsi" w:cs="Arial"/>
          <w:sz w:val="22"/>
          <w:szCs w:val="22"/>
        </w:rPr>
      </w:pPr>
      <w:r w:rsidRPr="00CF00B2">
        <w:rPr>
          <w:rFonts w:asciiTheme="minorHAnsi" w:hAnsiTheme="minorHAnsi"/>
          <w:sz w:val="22"/>
          <w:szCs w:val="22"/>
        </w:rPr>
        <w:t>Meeting Attendance         </w:t>
      </w:r>
      <w:r w:rsidR="00E12AFC" w:rsidRPr="00CF00B2">
        <w:rPr>
          <w:rFonts w:asciiTheme="minorHAnsi" w:hAnsiTheme="minorHAnsi"/>
          <w:sz w:val="22"/>
          <w:szCs w:val="22"/>
        </w:rPr>
        <w:t>                                                                                     </w:t>
      </w:r>
    </w:p>
    <w:p w:rsidR="00E12AFC" w:rsidRPr="00CF00B2" w:rsidRDefault="00CF00B2" w:rsidP="00CF00B2">
      <w:pPr>
        <w:pStyle w:val="ListParagraph"/>
        <w:numPr>
          <w:ilvl w:val="0"/>
          <w:numId w:val="15"/>
        </w:numPr>
        <w:spacing w:before="100" w:beforeAutospacing="1" w:after="100" w:afterAutospacing="1"/>
        <w:rPr>
          <w:rFonts w:asciiTheme="minorHAnsi" w:hAnsiTheme="minorHAnsi" w:cs="Arial"/>
          <w:sz w:val="22"/>
          <w:szCs w:val="22"/>
        </w:rPr>
      </w:pPr>
      <w:r w:rsidRPr="00CF00B2">
        <w:rPr>
          <w:rFonts w:asciiTheme="minorHAnsi" w:hAnsiTheme="minorHAnsi"/>
          <w:sz w:val="22"/>
          <w:szCs w:val="22"/>
        </w:rPr>
        <w:t>Voting members present</w:t>
      </w:r>
      <w:r>
        <w:rPr>
          <w:rFonts w:asciiTheme="minorHAnsi" w:hAnsiTheme="minorHAnsi"/>
          <w:sz w:val="22"/>
          <w:szCs w:val="22"/>
        </w:rPr>
        <w:br/>
      </w:r>
      <w:r w:rsidR="001027C5">
        <w:rPr>
          <w:rFonts w:asciiTheme="minorHAnsi" w:hAnsiTheme="minorHAnsi" w:cs="Arial"/>
          <w:sz w:val="22"/>
          <w:szCs w:val="22"/>
        </w:rPr>
        <w:object w:dxaOrig="6453" w:dyaOrig="1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80.25pt" o:ole="">
            <v:imagedata r:id="rId9" o:title=""/>
          </v:shape>
          <o:OLEObject Type="Embed" ProgID="Excel.Sheet.12" ShapeID="_x0000_i1025" DrawAspect="Content" ObjectID="_1505630835" r:id="rId10"/>
        </w:object>
      </w:r>
    </w:p>
    <w:p w:rsidR="00E12AFC" w:rsidRPr="00CF00B2" w:rsidRDefault="00E12AFC" w:rsidP="00CF00B2">
      <w:pPr>
        <w:pStyle w:val="ListParagraph"/>
        <w:numPr>
          <w:ilvl w:val="0"/>
          <w:numId w:val="15"/>
        </w:numPr>
        <w:spacing w:before="100" w:beforeAutospacing="1" w:after="100" w:afterAutospacing="1"/>
        <w:rPr>
          <w:rFonts w:asciiTheme="minorHAnsi" w:hAnsiTheme="minorHAnsi" w:cs="Arial"/>
          <w:sz w:val="22"/>
          <w:szCs w:val="22"/>
        </w:rPr>
      </w:pPr>
      <w:r w:rsidRPr="00CF00B2">
        <w:rPr>
          <w:rFonts w:asciiTheme="minorHAnsi" w:hAnsiTheme="minorHAnsi"/>
          <w:sz w:val="22"/>
          <w:szCs w:val="22"/>
        </w:rPr>
        <w:t>Voting members absent</w:t>
      </w:r>
      <w:r w:rsidR="00CF00B2">
        <w:rPr>
          <w:rFonts w:asciiTheme="minorHAnsi" w:hAnsiTheme="minorHAnsi"/>
          <w:sz w:val="22"/>
          <w:szCs w:val="22"/>
        </w:rPr>
        <w:br/>
      </w:r>
      <w:r w:rsidR="001027C5">
        <w:rPr>
          <w:rFonts w:asciiTheme="minorHAnsi" w:hAnsiTheme="minorHAnsi" w:cs="Arial"/>
          <w:sz w:val="22"/>
          <w:szCs w:val="22"/>
        </w:rPr>
        <w:object w:dxaOrig="6453" w:dyaOrig="1580">
          <v:shape id="_x0000_i1026" type="#_x0000_t75" style="width:322.5pt;height:78.75pt" o:ole="">
            <v:imagedata r:id="rId11" o:title=""/>
          </v:shape>
          <o:OLEObject Type="Embed" ProgID="Excel.Sheet.12" ShapeID="_x0000_i1026" DrawAspect="Content" ObjectID="_1505630836" r:id="rId12"/>
        </w:object>
      </w:r>
    </w:p>
    <w:p w:rsidR="00E12AFC" w:rsidRPr="00CF00B2" w:rsidRDefault="00E12AFC" w:rsidP="00CF00B2">
      <w:pPr>
        <w:pStyle w:val="ListParagraph"/>
        <w:numPr>
          <w:ilvl w:val="0"/>
          <w:numId w:val="15"/>
        </w:numPr>
        <w:spacing w:before="100" w:beforeAutospacing="1" w:after="100" w:afterAutospacing="1"/>
        <w:rPr>
          <w:rFonts w:asciiTheme="minorHAnsi" w:hAnsiTheme="minorHAnsi" w:cs="Arial"/>
          <w:sz w:val="22"/>
          <w:szCs w:val="22"/>
        </w:rPr>
      </w:pPr>
      <w:r w:rsidRPr="00CF00B2">
        <w:rPr>
          <w:rFonts w:asciiTheme="minorHAnsi" w:hAnsiTheme="minorHAnsi"/>
          <w:sz w:val="22"/>
          <w:szCs w:val="22"/>
        </w:rPr>
        <w:t>Non-voting members present</w:t>
      </w:r>
      <w:r w:rsidR="00CF00B2">
        <w:rPr>
          <w:rFonts w:asciiTheme="minorHAnsi" w:hAnsiTheme="minorHAnsi"/>
          <w:sz w:val="22"/>
          <w:szCs w:val="22"/>
        </w:rPr>
        <w:br/>
      </w:r>
      <w:r w:rsidRPr="00CF00B2">
        <w:rPr>
          <w:rFonts w:asciiTheme="minorHAnsi" w:hAnsiTheme="minorHAnsi"/>
          <w:sz w:val="22"/>
          <w:szCs w:val="22"/>
        </w:rPr>
        <w:t> </w:t>
      </w:r>
      <w:r w:rsidR="006A2A74">
        <w:rPr>
          <w:rFonts w:asciiTheme="minorHAnsi" w:hAnsiTheme="minorHAnsi"/>
          <w:sz w:val="22"/>
          <w:szCs w:val="22"/>
        </w:rPr>
        <w:object w:dxaOrig="6453" w:dyaOrig="644">
          <v:shape id="_x0000_i1027" type="#_x0000_t75" style="width:322.5pt;height:32.25pt" o:ole="">
            <v:imagedata r:id="rId13" o:title=""/>
          </v:shape>
          <o:OLEObject Type="Embed" ProgID="Excel.Sheet.12" ShapeID="_x0000_i1027" DrawAspect="Content" ObjectID="_1505630837" r:id="rId14"/>
        </w:object>
      </w:r>
    </w:p>
    <w:p w:rsidR="00E12AFC" w:rsidRPr="00CF00B2" w:rsidRDefault="00E12AFC" w:rsidP="00CF00B2">
      <w:pPr>
        <w:pStyle w:val="ListParagraph"/>
        <w:numPr>
          <w:ilvl w:val="0"/>
          <w:numId w:val="15"/>
        </w:numPr>
        <w:spacing w:before="100" w:beforeAutospacing="1" w:after="100" w:afterAutospacing="1"/>
        <w:rPr>
          <w:rFonts w:asciiTheme="minorHAnsi" w:hAnsiTheme="minorHAnsi" w:cs="Arial"/>
          <w:sz w:val="22"/>
          <w:szCs w:val="22"/>
        </w:rPr>
      </w:pPr>
      <w:r w:rsidRPr="0023742B">
        <w:rPr>
          <w:rFonts w:asciiTheme="minorHAnsi" w:hAnsiTheme="minorHAnsi"/>
          <w:sz w:val="22"/>
          <w:szCs w:val="22"/>
        </w:rPr>
        <w:t>Non-voting members absent</w:t>
      </w:r>
      <w:r w:rsidR="00CF00B2">
        <w:rPr>
          <w:rFonts w:asciiTheme="minorHAnsi" w:hAnsiTheme="minorHAnsi"/>
          <w:sz w:val="22"/>
          <w:szCs w:val="22"/>
        </w:rPr>
        <w:br/>
      </w:r>
      <w:r w:rsidR="006A2A74">
        <w:rPr>
          <w:rFonts w:asciiTheme="minorHAnsi" w:hAnsiTheme="minorHAnsi" w:cs="Arial"/>
          <w:sz w:val="22"/>
          <w:szCs w:val="22"/>
        </w:rPr>
        <w:object w:dxaOrig="6453" w:dyaOrig="2205">
          <v:shape id="_x0000_i1028" type="#_x0000_t75" style="width:322.5pt;height:110.25pt" o:ole="">
            <v:imagedata r:id="rId15" o:title=""/>
          </v:shape>
          <o:OLEObject Type="Embed" ProgID="Excel.Sheet.12" ShapeID="_x0000_i1028" DrawAspect="Content" ObjectID="_1505630838" r:id="rId16"/>
        </w:object>
      </w:r>
    </w:p>
    <w:p w:rsidR="00E12AFC" w:rsidRDefault="00CF00B2" w:rsidP="00CF00B2">
      <w:pPr>
        <w:pStyle w:val="ListParagraph"/>
        <w:numPr>
          <w:ilvl w:val="0"/>
          <w:numId w:val="15"/>
        </w:numPr>
        <w:spacing w:before="100" w:beforeAutospacing="1"/>
        <w:rPr>
          <w:rFonts w:asciiTheme="minorHAnsi" w:hAnsiTheme="minorHAnsi" w:cs="Arial"/>
          <w:sz w:val="22"/>
          <w:szCs w:val="22"/>
        </w:rPr>
      </w:pPr>
      <w:r>
        <w:rPr>
          <w:rFonts w:asciiTheme="minorHAnsi" w:hAnsiTheme="minorHAnsi" w:cs="Arial"/>
          <w:sz w:val="22"/>
          <w:szCs w:val="22"/>
        </w:rPr>
        <w:t>Honored Guests absent</w:t>
      </w:r>
      <w:r w:rsidR="009C16C2">
        <w:rPr>
          <w:rFonts w:asciiTheme="minorHAnsi" w:hAnsiTheme="minorHAnsi" w:cs="Arial"/>
          <w:sz w:val="22"/>
          <w:szCs w:val="22"/>
        </w:rPr>
        <w:t xml:space="preserve">                            </w:t>
      </w:r>
    </w:p>
    <w:p w:rsidR="00E12AFC" w:rsidRDefault="00CF00B2" w:rsidP="00CF00B2">
      <w:pPr>
        <w:ind w:left="900"/>
        <w:rPr>
          <w:rFonts w:asciiTheme="minorHAnsi" w:hAnsiTheme="minorHAnsi"/>
          <w:sz w:val="22"/>
          <w:szCs w:val="22"/>
        </w:rPr>
      </w:pPr>
      <w:r>
        <w:rPr>
          <w:rFonts w:asciiTheme="minorHAnsi" w:hAnsiTheme="minorHAnsi"/>
          <w:sz w:val="22"/>
          <w:szCs w:val="22"/>
        </w:rPr>
        <w:object w:dxaOrig="2316" w:dyaOrig="644">
          <v:shape id="_x0000_i1029" type="#_x0000_t75" style="width:115.5pt;height:32.25pt" o:ole="">
            <v:imagedata r:id="rId17" o:title=""/>
          </v:shape>
          <o:OLEObject Type="Embed" ProgID="Excel.Sheet.12" ShapeID="_x0000_i1029" DrawAspect="Content" ObjectID="_1505630839" r:id="rId18"/>
        </w:object>
      </w:r>
    </w:p>
    <w:p w:rsidR="007A53A7" w:rsidRDefault="007A53A7" w:rsidP="007A53A7">
      <w:pPr>
        <w:pStyle w:val="ListParagraph"/>
        <w:numPr>
          <w:ilvl w:val="0"/>
          <w:numId w:val="15"/>
        </w:numPr>
        <w:rPr>
          <w:rFonts w:asciiTheme="minorHAnsi" w:hAnsiTheme="minorHAnsi"/>
          <w:sz w:val="22"/>
          <w:szCs w:val="22"/>
        </w:rPr>
      </w:pPr>
      <w:r>
        <w:rPr>
          <w:rFonts w:asciiTheme="minorHAnsi" w:hAnsiTheme="minorHAnsi"/>
          <w:sz w:val="22"/>
          <w:szCs w:val="22"/>
        </w:rPr>
        <w:t xml:space="preserve"> IEEE Staff</w:t>
      </w:r>
    </w:p>
    <w:p w:rsidR="007A53A7" w:rsidRPr="007A53A7" w:rsidRDefault="007A53A7" w:rsidP="007A53A7">
      <w:pPr>
        <w:pStyle w:val="ListParagraph"/>
        <w:ind w:left="900"/>
        <w:rPr>
          <w:rFonts w:asciiTheme="minorHAnsi" w:hAnsiTheme="minorHAnsi"/>
          <w:sz w:val="22"/>
          <w:szCs w:val="22"/>
        </w:rPr>
      </w:pPr>
      <w:r>
        <w:rPr>
          <w:rFonts w:asciiTheme="minorHAnsi" w:hAnsiTheme="minorHAnsi"/>
          <w:sz w:val="22"/>
          <w:szCs w:val="22"/>
        </w:rPr>
        <w:t xml:space="preserve"> Lauren Caruso</w:t>
      </w:r>
      <w:r w:rsidR="00123B96">
        <w:rPr>
          <w:rFonts w:asciiTheme="minorHAnsi" w:hAnsiTheme="minorHAnsi"/>
          <w:sz w:val="22"/>
          <w:szCs w:val="22"/>
        </w:rPr>
        <w:t xml:space="preserve"> (call-in)</w:t>
      </w:r>
    </w:p>
    <w:p w:rsidR="00DF2519" w:rsidRPr="00CF00B2" w:rsidRDefault="00DF2519" w:rsidP="00AA3EDA">
      <w:pPr>
        <w:pStyle w:val="PlainText"/>
        <w:tabs>
          <w:tab w:val="right" w:pos="9360"/>
        </w:tabs>
        <w:spacing w:before="240"/>
        <w:rPr>
          <w:rFonts w:asciiTheme="minorHAnsi" w:hAnsiTheme="minorHAnsi"/>
          <w:sz w:val="22"/>
          <w:szCs w:val="22"/>
        </w:rPr>
      </w:pPr>
      <w:r w:rsidRPr="00CF00B2">
        <w:rPr>
          <w:rFonts w:asciiTheme="minorHAnsi" w:hAnsiTheme="minorHAnsi"/>
          <w:sz w:val="22"/>
          <w:szCs w:val="22"/>
        </w:rPr>
        <w:lastRenderedPageBreak/>
        <w:t>1. APPROVAL OF MINUTES</w:t>
      </w:r>
      <w:r w:rsidRPr="00CF00B2">
        <w:rPr>
          <w:rFonts w:asciiTheme="minorHAnsi" w:hAnsiTheme="minorHAnsi"/>
          <w:sz w:val="22"/>
          <w:szCs w:val="22"/>
        </w:rPr>
        <w:tab/>
        <w:t>Bill Bidermann</w:t>
      </w:r>
    </w:p>
    <w:p w:rsidR="00DF2519" w:rsidRPr="00CF00B2" w:rsidRDefault="00DF2519" w:rsidP="004D11C2">
      <w:pPr>
        <w:pStyle w:val="PlainText"/>
        <w:ind w:left="720"/>
        <w:rPr>
          <w:rFonts w:asciiTheme="minorHAnsi" w:hAnsiTheme="minorHAnsi"/>
          <w:sz w:val="22"/>
          <w:szCs w:val="22"/>
        </w:rPr>
      </w:pPr>
      <w:r w:rsidRPr="00CF00B2">
        <w:rPr>
          <w:rFonts w:asciiTheme="minorHAnsi" w:hAnsiTheme="minorHAnsi"/>
          <w:sz w:val="22"/>
          <w:szCs w:val="22"/>
        </w:rPr>
        <w:t xml:space="preserve">SSCS President Bill Bidermann opened the meeting </w:t>
      </w:r>
      <w:r w:rsidR="00690882">
        <w:rPr>
          <w:rFonts w:asciiTheme="minorHAnsi" w:hAnsiTheme="minorHAnsi"/>
          <w:sz w:val="22"/>
          <w:szCs w:val="22"/>
        </w:rPr>
        <w:t xml:space="preserve">(13:00) </w:t>
      </w:r>
      <w:r w:rsidRPr="00CF00B2">
        <w:rPr>
          <w:rFonts w:asciiTheme="minorHAnsi" w:hAnsiTheme="minorHAnsi"/>
          <w:sz w:val="22"/>
          <w:szCs w:val="22"/>
        </w:rPr>
        <w:t>with a mo</w:t>
      </w:r>
      <w:r w:rsidR="00900EDB" w:rsidRPr="00CF00B2">
        <w:rPr>
          <w:rFonts w:asciiTheme="minorHAnsi" w:hAnsiTheme="minorHAnsi"/>
          <w:sz w:val="22"/>
          <w:szCs w:val="22"/>
        </w:rPr>
        <w:t xml:space="preserve">tion to approve the minutes of </w:t>
      </w:r>
      <w:r w:rsidRPr="00CF00B2">
        <w:rPr>
          <w:rFonts w:asciiTheme="minorHAnsi" w:hAnsiTheme="minorHAnsi"/>
          <w:sz w:val="22"/>
          <w:szCs w:val="22"/>
        </w:rPr>
        <w:t>the last AdC</w:t>
      </w:r>
      <w:r w:rsidR="00690882">
        <w:rPr>
          <w:rFonts w:asciiTheme="minorHAnsi" w:hAnsiTheme="minorHAnsi"/>
          <w:sz w:val="22"/>
          <w:szCs w:val="22"/>
        </w:rPr>
        <w:t>om meeting.</w:t>
      </w:r>
      <w:r w:rsidR="004D11C2">
        <w:rPr>
          <w:rFonts w:asciiTheme="minorHAnsi" w:hAnsiTheme="minorHAnsi"/>
          <w:sz w:val="22"/>
          <w:szCs w:val="22"/>
        </w:rPr>
        <w:t xml:space="preserve"> </w:t>
      </w:r>
      <w:r w:rsidR="00E217E5">
        <w:rPr>
          <w:rFonts w:asciiTheme="minorHAnsi" w:hAnsiTheme="minorHAnsi"/>
          <w:sz w:val="22"/>
          <w:szCs w:val="22"/>
        </w:rPr>
        <w:t xml:space="preserve"> </w:t>
      </w:r>
      <w:r w:rsidR="00690882">
        <w:rPr>
          <w:rFonts w:asciiTheme="minorHAnsi" w:hAnsiTheme="minorHAnsi"/>
          <w:sz w:val="22"/>
          <w:szCs w:val="22"/>
        </w:rPr>
        <w:t xml:space="preserve"> The motion was seconded by Jan van der Spiegel.</w:t>
      </w:r>
    </w:p>
    <w:p w:rsidR="00DF2519" w:rsidRPr="004D11C2" w:rsidRDefault="00DF2519" w:rsidP="00DF2519">
      <w:pPr>
        <w:ind w:left="720"/>
        <w:rPr>
          <w:rFonts w:asciiTheme="minorHAnsi" w:hAnsiTheme="minorHAnsi"/>
          <w:sz w:val="22"/>
          <w:szCs w:val="22"/>
        </w:rPr>
      </w:pPr>
    </w:p>
    <w:p w:rsidR="00DF2519" w:rsidRPr="00CF00B2" w:rsidRDefault="00DF2519" w:rsidP="004D11C2">
      <w:pPr>
        <w:ind w:left="720"/>
        <w:rPr>
          <w:rFonts w:asciiTheme="minorHAnsi" w:hAnsiTheme="minorHAnsi"/>
          <w:sz w:val="22"/>
          <w:szCs w:val="22"/>
        </w:rPr>
      </w:pPr>
      <w:r w:rsidRPr="00CF00B2">
        <w:rPr>
          <w:rFonts w:asciiTheme="minorHAnsi" w:hAnsiTheme="minorHAnsi"/>
          <w:b/>
          <w:sz w:val="22"/>
          <w:szCs w:val="22"/>
        </w:rPr>
        <w:t>Motion 1:</w:t>
      </w:r>
      <w:r w:rsidRPr="00CF00B2">
        <w:rPr>
          <w:rFonts w:asciiTheme="minorHAnsi" w:hAnsiTheme="minorHAnsi"/>
          <w:sz w:val="22"/>
          <w:szCs w:val="22"/>
        </w:rPr>
        <w:t xml:space="preserve"> </w:t>
      </w:r>
      <w:r w:rsidR="00580D55">
        <w:rPr>
          <w:rFonts w:asciiTheme="minorHAnsi" w:hAnsiTheme="minorHAnsi"/>
          <w:sz w:val="22"/>
          <w:szCs w:val="22"/>
        </w:rPr>
        <w:t xml:space="preserve">Presented by President Bidermann. </w:t>
      </w:r>
      <w:r w:rsidR="004D11C2">
        <w:rPr>
          <w:rFonts w:asciiTheme="minorHAnsi" w:hAnsiTheme="minorHAnsi"/>
          <w:sz w:val="22"/>
          <w:szCs w:val="22"/>
        </w:rPr>
        <w:t xml:space="preserve"> </w:t>
      </w:r>
      <w:r w:rsidRPr="00CF00B2">
        <w:rPr>
          <w:rFonts w:asciiTheme="minorHAnsi" w:hAnsiTheme="minorHAnsi"/>
          <w:sz w:val="22"/>
          <w:szCs w:val="22"/>
        </w:rPr>
        <w:t xml:space="preserve">To approve the minutes of the </w:t>
      </w:r>
      <w:r w:rsidR="006C6631" w:rsidRPr="00CF00B2">
        <w:rPr>
          <w:rFonts w:asciiTheme="minorHAnsi" w:hAnsiTheme="minorHAnsi"/>
          <w:sz w:val="22"/>
          <w:szCs w:val="22"/>
        </w:rPr>
        <w:t>AdCom</w:t>
      </w:r>
      <w:r w:rsidRPr="00CF00B2">
        <w:rPr>
          <w:rFonts w:asciiTheme="minorHAnsi" w:hAnsiTheme="minorHAnsi"/>
          <w:sz w:val="22"/>
          <w:szCs w:val="22"/>
        </w:rPr>
        <w:t xml:space="preserve"> meeting of </w:t>
      </w:r>
      <w:r w:rsidR="00690882">
        <w:rPr>
          <w:rFonts w:asciiTheme="minorHAnsi" w:hAnsiTheme="minorHAnsi"/>
          <w:sz w:val="22"/>
          <w:szCs w:val="22"/>
        </w:rPr>
        <w:t>February 2014</w:t>
      </w:r>
      <w:r w:rsidRPr="00CF00B2">
        <w:rPr>
          <w:rFonts w:asciiTheme="minorHAnsi" w:hAnsiTheme="minorHAnsi"/>
          <w:sz w:val="22"/>
          <w:szCs w:val="22"/>
        </w:rPr>
        <w:t>.  The motion passed.</w:t>
      </w:r>
    </w:p>
    <w:p w:rsidR="00046A6D" w:rsidRPr="00CF00B2" w:rsidRDefault="00046A6D" w:rsidP="00B5740F">
      <w:pPr>
        <w:pStyle w:val="PlainText"/>
        <w:tabs>
          <w:tab w:val="right" w:pos="9360"/>
        </w:tabs>
        <w:rPr>
          <w:rFonts w:asciiTheme="minorHAnsi" w:hAnsiTheme="minorHAnsi"/>
          <w:color w:val="FF0000"/>
          <w:sz w:val="22"/>
          <w:szCs w:val="22"/>
        </w:rPr>
      </w:pPr>
    </w:p>
    <w:p w:rsidR="00B5740F" w:rsidRPr="00CF00B2" w:rsidRDefault="00CF0F76" w:rsidP="00B5740F">
      <w:pPr>
        <w:pStyle w:val="PlainText"/>
        <w:tabs>
          <w:tab w:val="right" w:pos="9360"/>
        </w:tabs>
        <w:rPr>
          <w:rFonts w:asciiTheme="minorHAnsi" w:hAnsiTheme="minorHAnsi"/>
          <w:sz w:val="22"/>
          <w:szCs w:val="22"/>
        </w:rPr>
      </w:pPr>
      <w:r w:rsidRPr="00CF00B2">
        <w:rPr>
          <w:rFonts w:asciiTheme="minorHAnsi" w:hAnsiTheme="minorHAnsi"/>
          <w:sz w:val="22"/>
          <w:szCs w:val="22"/>
        </w:rPr>
        <w:t>2</w:t>
      </w:r>
      <w:r w:rsidR="0068076A" w:rsidRPr="00CF00B2">
        <w:rPr>
          <w:rFonts w:asciiTheme="minorHAnsi" w:hAnsiTheme="minorHAnsi"/>
          <w:sz w:val="22"/>
          <w:szCs w:val="22"/>
        </w:rPr>
        <w:t xml:space="preserve">. </w:t>
      </w:r>
      <w:r w:rsidR="00690882">
        <w:rPr>
          <w:rFonts w:asciiTheme="minorHAnsi" w:hAnsiTheme="minorHAnsi"/>
          <w:sz w:val="22"/>
          <w:szCs w:val="22"/>
        </w:rPr>
        <w:t>TREASURY REPORT</w:t>
      </w:r>
      <w:r w:rsidR="0068076A" w:rsidRPr="00CF00B2">
        <w:rPr>
          <w:rFonts w:asciiTheme="minorHAnsi" w:hAnsiTheme="minorHAnsi"/>
          <w:sz w:val="22"/>
          <w:szCs w:val="22"/>
        </w:rPr>
        <w:tab/>
      </w:r>
      <w:r w:rsidR="00690882">
        <w:rPr>
          <w:rFonts w:asciiTheme="minorHAnsi" w:hAnsiTheme="minorHAnsi"/>
          <w:sz w:val="22"/>
          <w:szCs w:val="22"/>
        </w:rPr>
        <w:t>Shekhar Borkar</w:t>
      </w:r>
    </w:p>
    <w:p w:rsidR="00AA4253" w:rsidRDefault="00690882" w:rsidP="004D11C2">
      <w:pPr>
        <w:pStyle w:val="PlainText"/>
        <w:ind w:left="720"/>
        <w:rPr>
          <w:rFonts w:asciiTheme="minorHAnsi" w:hAnsiTheme="minorHAnsi"/>
          <w:sz w:val="22"/>
          <w:szCs w:val="22"/>
        </w:rPr>
      </w:pPr>
      <w:r>
        <w:rPr>
          <w:rFonts w:asciiTheme="minorHAnsi" w:hAnsiTheme="minorHAnsi"/>
          <w:sz w:val="22"/>
          <w:szCs w:val="22"/>
        </w:rPr>
        <w:t xml:space="preserve">Treasurer’s report shows Society on track according to plan. </w:t>
      </w:r>
      <w:r w:rsidR="004D11C2">
        <w:rPr>
          <w:rFonts w:asciiTheme="minorHAnsi" w:hAnsiTheme="minorHAnsi"/>
          <w:sz w:val="22"/>
          <w:szCs w:val="22"/>
        </w:rPr>
        <w:t xml:space="preserve"> </w:t>
      </w:r>
      <w:r w:rsidR="002E4514">
        <w:rPr>
          <w:rFonts w:asciiTheme="minorHAnsi" w:hAnsiTheme="minorHAnsi"/>
          <w:sz w:val="22"/>
          <w:szCs w:val="22"/>
        </w:rPr>
        <w:t>Current SSCS s</w:t>
      </w:r>
      <w:r>
        <w:rPr>
          <w:rFonts w:asciiTheme="minorHAnsi" w:hAnsiTheme="minorHAnsi"/>
          <w:sz w:val="22"/>
          <w:szCs w:val="22"/>
        </w:rPr>
        <w:t xml:space="preserve">urplus </w:t>
      </w:r>
      <w:r w:rsidR="00017BA9">
        <w:rPr>
          <w:rFonts w:asciiTheme="minorHAnsi" w:hAnsiTheme="minorHAnsi"/>
          <w:sz w:val="22"/>
          <w:szCs w:val="22"/>
        </w:rPr>
        <w:t xml:space="preserve">actual is </w:t>
      </w:r>
      <w:r w:rsidR="002E4514">
        <w:rPr>
          <w:rFonts w:asciiTheme="minorHAnsi" w:hAnsiTheme="minorHAnsi"/>
          <w:sz w:val="22"/>
          <w:szCs w:val="22"/>
        </w:rPr>
        <w:t xml:space="preserve">reported </w:t>
      </w:r>
      <w:r w:rsidR="00017BA9">
        <w:rPr>
          <w:rFonts w:asciiTheme="minorHAnsi" w:hAnsiTheme="minorHAnsi"/>
          <w:sz w:val="22"/>
          <w:szCs w:val="22"/>
        </w:rPr>
        <w:t>at US$</w:t>
      </w:r>
      <w:r w:rsidR="004D11C2">
        <w:rPr>
          <w:rFonts w:asciiTheme="minorHAnsi" w:hAnsiTheme="minorHAnsi"/>
          <w:sz w:val="22"/>
          <w:szCs w:val="22"/>
        </w:rPr>
        <w:t xml:space="preserve"> </w:t>
      </w:r>
      <w:r w:rsidR="00017BA9">
        <w:rPr>
          <w:rFonts w:asciiTheme="minorHAnsi" w:hAnsiTheme="minorHAnsi"/>
          <w:sz w:val="22"/>
          <w:szCs w:val="22"/>
        </w:rPr>
        <w:t xml:space="preserve">409K even though current number shows US$ 28K. </w:t>
      </w:r>
      <w:r w:rsidR="00E217E5">
        <w:rPr>
          <w:rFonts w:asciiTheme="minorHAnsi" w:hAnsiTheme="minorHAnsi"/>
          <w:sz w:val="22"/>
          <w:szCs w:val="22"/>
        </w:rPr>
        <w:t xml:space="preserve"> </w:t>
      </w:r>
      <w:r w:rsidR="00017BA9">
        <w:rPr>
          <w:rFonts w:asciiTheme="minorHAnsi" w:hAnsiTheme="minorHAnsi"/>
          <w:sz w:val="22"/>
          <w:szCs w:val="22"/>
        </w:rPr>
        <w:t>Difference is due to the unclosed status of the ISSCC conference</w:t>
      </w:r>
      <w:r w:rsidR="00EB4517">
        <w:rPr>
          <w:rFonts w:asciiTheme="minorHAnsi" w:hAnsiTheme="minorHAnsi"/>
          <w:sz w:val="22"/>
          <w:szCs w:val="22"/>
        </w:rPr>
        <w:t xml:space="preserve"> 2014 books</w:t>
      </w:r>
      <w:r w:rsidR="00017BA9">
        <w:rPr>
          <w:rFonts w:asciiTheme="minorHAnsi" w:hAnsiTheme="minorHAnsi"/>
          <w:sz w:val="22"/>
          <w:szCs w:val="22"/>
        </w:rPr>
        <w:t xml:space="preserve">. </w:t>
      </w:r>
      <w:r w:rsidR="00E217E5">
        <w:rPr>
          <w:rFonts w:asciiTheme="minorHAnsi" w:hAnsiTheme="minorHAnsi"/>
          <w:sz w:val="22"/>
          <w:szCs w:val="22"/>
        </w:rPr>
        <w:t xml:space="preserve"> </w:t>
      </w:r>
      <w:r w:rsidR="00017BA9">
        <w:rPr>
          <w:rFonts w:asciiTheme="minorHAnsi" w:hAnsiTheme="minorHAnsi"/>
          <w:sz w:val="22"/>
          <w:szCs w:val="22"/>
        </w:rPr>
        <w:t>The Treasurer states that US$</w:t>
      </w:r>
      <w:r w:rsidR="0023742B">
        <w:rPr>
          <w:rFonts w:asciiTheme="minorHAnsi" w:hAnsiTheme="minorHAnsi"/>
          <w:sz w:val="22"/>
          <w:szCs w:val="22"/>
        </w:rPr>
        <w:t xml:space="preserve"> </w:t>
      </w:r>
      <w:r w:rsidR="00017BA9">
        <w:rPr>
          <w:rFonts w:asciiTheme="minorHAnsi" w:hAnsiTheme="minorHAnsi"/>
          <w:sz w:val="22"/>
          <w:szCs w:val="22"/>
        </w:rPr>
        <w:t xml:space="preserve">205K is available for additional spending in 2014. </w:t>
      </w:r>
      <w:r w:rsidR="00E217E5">
        <w:rPr>
          <w:rFonts w:asciiTheme="minorHAnsi" w:hAnsiTheme="minorHAnsi"/>
          <w:sz w:val="22"/>
          <w:szCs w:val="22"/>
        </w:rPr>
        <w:t xml:space="preserve"> </w:t>
      </w:r>
      <w:r w:rsidR="00017BA9">
        <w:rPr>
          <w:rFonts w:asciiTheme="minorHAnsi" w:hAnsiTheme="minorHAnsi"/>
          <w:sz w:val="22"/>
          <w:szCs w:val="22"/>
        </w:rPr>
        <w:t xml:space="preserve">Mr. </w:t>
      </w:r>
      <w:r w:rsidR="00EB4517">
        <w:rPr>
          <w:rFonts w:asciiTheme="minorHAnsi" w:hAnsiTheme="minorHAnsi"/>
          <w:sz w:val="22"/>
          <w:szCs w:val="22"/>
        </w:rPr>
        <w:t>Kelly explains that the SSCS’s budgetary reserve (US$</w:t>
      </w:r>
      <w:r w:rsidR="00E05693">
        <w:rPr>
          <w:rFonts w:asciiTheme="minorHAnsi" w:hAnsiTheme="minorHAnsi"/>
          <w:sz w:val="22"/>
          <w:szCs w:val="22"/>
        </w:rPr>
        <w:t xml:space="preserve"> </w:t>
      </w:r>
      <w:r w:rsidR="00EB4517">
        <w:rPr>
          <w:rFonts w:asciiTheme="minorHAnsi" w:hAnsiTheme="minorHAnsi"/>
          <w:sz w:val="22"/>
          <w:szCs w:val="22"/>
        </w:rPr>
        <w:t>7.4M</w:t>
      </w:r>
      <w:r w:rsidR="002E4514">
        <w:rPr>
          <w:rFonts w:asciiTheme="minorHAnsi" w:hAnsiTheme="minorHAnsi"/>
          <w:sz w:val="22"/>
          <w:szCs w:val="22"/>
        </w:rPr>
        <w:t>) cannot be accessed unless through the use of the TAB 3% rules allowance and marked in the approved budget by TAB policy for society initiatives</w:t>
      </w:r>
      <w:r w:rsidR="00EB4517">
        <w:rPr>
          <w:rFonts w:asciiTheme="minorHAnsi" w:hAnsiTheme="minorHAnsi"/>
          <w:sz w:val="22"/>
          <w:szCs w:val="22"/>
        </w:rPr>
        <w:t xml:space="preserve">. </w:t>
      </w:r>
      <w:r w:rsidR="0023742B">
        <w:rPr>
          <w:rFonts w:asciiTheme="minorHAnsi" w:hAnsiTheme="minorHAnsi"/>
          <w:sz w:val="22"/>
          <w:szCs w:val="22"/>
        </w:rPr>
        <w:t xml:space="preserve"> </w:t>
      </w:r>
      <w:r w:rsidR="00EB4517">
        <w:rPr>
          <w:rFonts w:asciiTheme="minorHAnsi" w:hAnsiTheme="minorHAnsi"/>
          <w:sz w:val="22"/>
          <w:szCs w:val="22"/>
        </w:rPr>
        <w:t xml:space="preserve">Mr. Bidermann repeated his encouragement from last meeting to come up with new initiatives that will help the Society to grow as well as improve its quality. </w:t>
      </w:r>
      <w:r w:rsidR="0023742B">
        <w:rPr>
          <w:rFonts w:asciiTheme="minorHAnsi" w:hAnsiTheme="minorHAnsi"/>
          <w:sz w:val="22"/>
          <w:szCs w:val="22"/>
        </w:rPr>
        <w:t xml:space="preserve"> </w:t>
      </w:r>
      <w:r w:rsidR="00017BA9">
        <w:rPr>
          <w:rFonts w:asciiTheme="minorHAnsi" w:hAnsiTheme="minorHAnsi"/>
          <w:sz w:val="22"/>
          <w:szCs w:val="22"/>
        </w:rPr>
        <w:t xml:space="preserve">Mr. Kelly </w:t>
      </w:r>
      <w:r w:rsidR="00EB4517">
        <w:rPr>
          <w:rFonts w:asciiTheme="minorHAnsi" w:hAnsiTheme="minorHAnsi"/>
          <w:sz w:val="22"/>
          <w:szCs w:val="22"/>
        </w:rPr>
        <w:t xml:space="preserve">also </w:t>
      </w:r>
      <w:r w:rsidR="00017BA9">
        <w:rPr>
          <w:rFonts w:asciiTheme="minorHAnsi" w:hAnsiTheme="minorHAnsi"/>
          <w:sz w:val="22"/>
          <w:szCs w:val="22"/>
        </w:rPr>
        <w:t xml:space="preserve">states that new initiatives to be deployed under this additional spending may last anywhere between </w:t>
      </w:r>
      <w:r w:rsidR="0023742B">
        <w:rPr>
          <w:rFonts w:asciiTheme="minorHAnsi" w:hAnsiTheme="minorHAnsi"/>
          <w:sz w:val="22"/>
          <w:szCs w:val="22"/>
        </w:rPr>
        <w:t>one</w:t>
      </w:r>
      <w:r w:rsidR="00017BA9">
        <w:rPr>
          <w:rFonts w:asciiTheme="minorHAnsi" w:hAnsiTheme="minorHAnsi"/>
          <w:sz w:val="22"/>
          <w:szCs w:val="22"/>
        </w:rPr>
        <w:t xml:space="preserve"> and </w:t>
      </w:r>
      <w:r w:rsidR="0023742B">
        <w:rPr>
          <w:rFonts w:asciiTheme="minorHAnsi" w:hAnsiTheme="minorHAnsi"/>
          <w:sz w:val="22"/>
          <w:szCs w:val="22"/>
        </w:rPr>
        <w:t>three</w:t>
      </w:r>
      <w:r w:rsidR="00017BA9">
        <w:rPr>
          <w:rFonts w:asciiTheme="minorHAnsi" w:hAnsiTheme="minorHAnsi"/>
          <w:sz w:val="22"/>
          <w:szCs w:val="22"/>
        </w:rPr>
        <w:t xml:space="preserve"> years.</w:t>
      </w:r>
      <w:r w:rsidR="0023742B">
        <w:rPr>
          <w:rFonts w:asciiTheme="minorHAnsi" w:hAnsiTheme="minorHAnsi"/>
          <w:sz w:val="22"/>
          <w:szCs w:val="22"/>
        </w:rPr>
        <w:t xml:space="preserve"> </w:t>
      </w:r>
      <w:r w:rsidR="00E05693">
        <w:rPr>
          <w:rFonts w:asciiTheme="minorHAnsi" w:hAnsiTheme="minorHAnsi"/>
          <w:sz w:val="22"/>
          <w:szCs w:val="22"/>
        </w:rPr>
        <w:t xml:space="preserve"> </w:t>
      </w:r>
      <w:r w:rsidR="000A01F7">
        <w:rPr>
          <w:rFonts w:asciiTheme="minorHAnsi" w:hAnsiTheme="minorHAnsi"/>
          <w:sz w:val="22"/>
          <w:szCs w:val="22"/>
        </w:rPr>
        <w:t xml:space="preserve"> If successful</w:t>
      </w:r>
      <w:r w:rsidR="0023742B">
        <w:rPr>
          <w:rFonts w:asciiTheme="minorHAnsi" w:hAnsiTheme="minorHAnsi"/>
          <w:sz w:val="22"/>
          <w:szCs w:val="22"/>
        </w:rPr>
        <w:t>,</w:t>
      </w:r>
      <w:r w:rsidR="000A01F7">
        <w:rPr>
          <w:rFonts w:asciiTheme="minorHAnsi" w:hAnsiTheme="minorHAnsi"/>
          <w:sz w:val="22"/>
          <w:szCs w:val="22"/>
        </w:rPr>
        <w:t xml:space="preserve"> they can become part of the standard program and a</w:t>
      </w:r>
      <w:r w:rsidR="00017BA9">
        <w:rPr>
          <w:rFonts w:asciiTheme="minorHAnsi" w:hAnsiTheme="minorHAnsi"/>
          <w:sz w:val="22"/>
          <w:szCs w:val="22"/>
        </w:rPr>
        <w:t xml:space="preserve"> fixed part of the budget. </w:t>
      </w:r>
    </w:p>
    <w:p w:rsidR="00EB4517" w:rsidRDefault="00EB4517" w:rsidP="00017BA9">
      <w:pPr>
        <w:pStyle w:val="PlainText"/>
        <w:ind w:left="720"/>
        <w:jc w:val="both"/>
        <w:rPr>
          <w:rFonts w:asciiTheme="minorHAnsi" w:hAnsiTheme="minorHAnsi"/>
          <w:sz w:val="22"/>
          <w:szCs w:val="22"/>
        </w:rPr>
      </w:pPr>
    </w:p>
    <w:p w:rsidR="00EB4517" w:rsidRPr="00EB4517" w:rsidRDefault="00EB4517" w:rsidP="00017BA9">
      <w:pPr>
        <w:pStyle w:val="PlainText"/>
        <w:ind w:left="720"/>
        <w:jc w:val="both"/>
        <w:rPr>
          <w:rFonts w:asciiTheme="minorHAnsi" w:hAnsiTheme="minorHAnsi"/>
          <w:i/>
          <w:szCs w:val="22"/>
        </w:rPr>
      </w:pPr>
      <w:r w:rsidRPr="00EB4517">
        <w:rPr>
          <w:rFonts w:asciiTheme="minorHAnsi" w:hAnsiTheme="minorHAnsi"/>
          <w:b/>
          <w:i/>
          <w:szCs w:val="22"/>
        </w:rPr>
        <w:t>Slide set:</w:t>
      </w:r>
      <w:r w:rsidRPr="00EB4517">
        <w:rPr>
          <w:rFonts w:asciiTheme="minorHAnsi" w:hAnsiTheme="minorHAnsi"/>
          <w:i/>
          <w:szCs w:val="22"/>
        </w:rPr>
        <w:t xml:space="preserve"> Treasurers Report - Borkar ESSCIRC 2014 FINAL 9-18-2014.pptx</w:t>
      </w:r>
    </w:p>
    <w:p w:rsidR="00AA4253" w:rsidRPr="00CF00B2" w:rsidRDefault="00AA4253" w:rsidP="00CF77E4">
      <w:pPr>
        <w:pStyle w:val="PlainText"/>
        <w:ind w:left="720"/>
        <w:rPr>
          <w:rFonts w:asciiTheme="minorHAnsi" w:hAnsiTheme="minorHAnsi"/>
          <w:sz w:val="22"/>
          <w:szCs w:val="22"/>
        </w:rPr>
      </w:pPr>
    </w:p>
    <w:p w:rsidR="00C835A4" w:rsidRPr="00CF00B2" w:rsidRDefault="00CF0F76" w:rsidP="00EB4517">
      <w:pPr>
        <w:pStyle w:val="PlainText"/>
        <w:tabs>
          <w:tab w:val="right" w:pos="9356"/>
        </w:tabs>
        <w:rPr>
          <w:rFonts w:asciiTheme="minorHAnsi" w:hAnsiTheme="minorHAnsi"/>
          <w:sz w:val="22"/>
          <w:szCs w:val="22"/>
        </w:rPr>
      </w:pPr>
      <w:r w:rsidRPr="00CF00B2">
        <w:rPr>
          <w:rFonts w:asciiTheme="minorHAnsi" w:hAnsiTheme="minorHAnsi"/>
          <w:sz w:val="22"/>
          <w:szCs w:val="22"/>
        </w:rPr>
        <w:t xml:space="preserve">3. </w:t>
      </w:r>
      <w:r w:rsidR="00017BA9" w:rsidRPr="00017BA9">
        <w:rPr>
          <w:rFonts w:asciiTheme="minorHAnsi" w:hAnsiTheme="minorHAnsi"/>
          <w:sz w:val="22"/>
          <w:szCs w:val="22"/>
        </w:rPr>
        <w:t xml:space="preserve">IEEE </w:t>
      </w:r>
      <w:r w:rsidR="003C1DC3">
        <w:rPr>
          <w:rFonts w:asciiTheme="minorHAnsi" w:hAnsiTheme="minorHAnsi"/>
          <w:sz w:val="22"/>
          <w:szCs w:val="22"/>
        </w:rPr>
        <w:t>BUDGETING</w:t>
      </w:r>
      <w:r w:rsidR="00017BA9" w:rsidRPr="00017BA9">
        <w:rPr>
          <w:rFonts w:asciiTheme="minorHAnsi" w:hAnsiTheme="minorHAnsi"/>
          <w:sz w:val="22"/>
          <w:szCs w:val="22"/>
        </w:rPr>
        <w:t xml:space="preserve"> </w:t>
      </w:r>
      <w:r w:rsidR="003C1DC3">
        <w:rPr>
          <w:rFonts w:asciiTheme="minorHAnsi" w:hAnsiTheme="minorHAnsi"/>
          <w:sz w:val="22"/>
          <w:szCs w:val="22"/>
        </w:rPr>
        <w:t>PROCESS</w:t>
      </w:r>
      <w:r w:rsidR="00017BA9">
        <w:rPr>
          <w:rFonts w:asciiTheme="minorHAnsi" w:hAnsiTheme="minorHAnsi"/>
          <w:sz w:val="22"/>
          <w:szCs w:val="22"/>
        </w:rPr>
        <w:tab/>
        <w:t>Bill Bidermann</w:t>
      </w:r>
    </w:p>
    <w:p w:rsidR="00EB4517" w:rsidRDefault="00580D55" w:rsidP="0023742B">
      <w:pPr>
        <w:pStyle w:val="PlainText"/>
        <w:ind w:left="709"/>
        <w:rPr>
          <w:rFonts w:asciiTheme="minorHAnsi" w:hAnsiTheme="minorHAnsi"/>
          <w:sz w:val="22"/>
          <w:szCs w:val="22"/>
        </w:rPr>
      </w:pPr>
      <w:r>
        <w:rPr>
          <w:rFonts w:asciiTheme="minorHAnsi" w:hAnsiTheme="minorHAnsi"/>
          <w:sz w:val="22"/>
          <w:szCs w:val="22"/>
        </w:rPr>
        <w:t>President Bidermann explained the IEEE process for budgeting.</w:t>
      </w:r>
      <w:r w:rsidR="00E05693">
        <w:rPr>
          <w:rFonts w:asciiTheme="minorHAnsi" w:hAnsiTheme="minorHAnsi"/>
          <w:sz w:val="22"/>
          <w:szCs w:val="22"/>
        </w:rPr>
        <w:t xml:space="preserve"> </w:t>
      </w:r>
      <w:r>
        <w:rPr>
          <w:rFonts w:asciiTheme="minorHAnsi" w:hAnsiTheme="minorHAnsi"/>
          <w:sz w:val="22"/>
          <w:szCs w:val="22"/>
        </w:rPr>
        <w:t xml:space="preserve"> Following formula covers this process:</w:t>
      </w:r>
    </w:p>
    <w:p w:rsidR="00580D55" w:rsidRDefault="00580D55" w:rsidP="00C57724">
      <w:pPr>
        <w:pStyle w:val="PlainText"/>
        <w:ind w:left="1560"/>
        <w:rPr>
          <w:rFonts w:asciiTheme="minorHAnsi" w:hAnsiTheme="minorHAnsi"/>
          <w:sz w:val="22"/>
          <w:szCs w:val="22"/>
        </w:rPr>
      </w:pPr>
      <w:r>
        <w:rPr>
          <w:rFonts w:asciiTheme="minorHAnsi" w:hAnsiTheme="minorHAnsi"/>
          <w:sz w:val="22"/>
          <w:szCs w:val="22"/>
        </w:rPr>
        <w:t>Year</w:t>
      </w:r>
      <w:r w:rsidRPr="00C57724">
        <w:rPr>
          <w:rFonts w:asciiTheme="minorHAnsi" w:hAnsiTheme="minorHAnsi"/>
          <w:sz w:val="22"/>
          <w:szCs w:val="22"/>
          <w:vertAlign w:val="subscript"/>
        </w:rPr>
        <w:t>n</w:t>
      </w:r>
      <w:r>
        <w:rPr>
          <w:rFonts w:asciiTheme="minorHAnsi" w:hAnsiTheme="minorHAnsi"/>
          <w:sz w:val="22"/>
          <w:szCs w:val="22"/>
        </w:rPr>
        <w:t xml:space="preserve"> Surplus = Year</w:t>
      </w:r>
      <w:r w:rsidRPr="00C57724">
        <w:rPr>
          <w:rFonts w:asciiTheme="minorHAnsi" w:hAnsiTheme="minorHAnsi"/>
          <w:sz w:val="22"/>
          <w:szCs w:val="22"/>
          <w:vertAlign w:val="subscript"/>
        </w:rPr>
        <w:t>n</w:t>
      </w:r>
      <w:r>
        <w:rPr>
          <w:rFonts w:asciiTheme="minorHAnsi" w:hAnsiTheme="minorHAnsi"/>
          <w:sz w:val="22"/>
          <w:szCs w:val="22"/>
        </w:rPr>
        <w:t xml:space="preserve"> Revenue – Year</w:t>
      </w:r>
      <w:r w:rsidRPr="00C57724">
        <w:rPr>
          <w:rFonts w:asciiTheme="minorHAnsi" w:hAnsiTheme="minorHAnsi"/>
          <w:sz w:val="22"/>
          <w:szCs w:val="22"/>
          <w:vertAlign w:val="subscript"/>
        </w:rPr>
        <w:t>n</w:t>
      </w:r>
      <w:r>
        <w:rPr>
          <w:rFonts w:asciiTheme="minorHAnsi" w:hAnsiTheme="minorHAnsi"/>
          <w:sz w:val="22"/>
          <w:szCs w:val="22"/>
        </w:rPr>
        <w:t xml:space="preserve"> Expense – H + G</w:t>
      </w:r>
    </w:p>
    <w:p w:rsidR="00580D55" w:rsidRDefault="00580D55" w:rsidP="00C57724">
      <w:pPr>
        <w:pStyle w:val="PlainText"/>
        <w:ind w:left="1560"/>
        <w:rPr>
          <w:rFonts w:asciiTheme="minorHAnsi" w:hAnsiTheme="minorHAnsi"/>
          <w:sz w:val="22"/>
          <w:szCs w:val="22"/>
        </w:rPr>
      </w:pPr>
      <w:r>
        <w:rPr>
          <w:rFonts w:asciiTheme="minorHAnsi" w:hAnsiTheme="minorHAnsi"/>
          <w:sz w:val="22"/>
          <w:szCs w:val="22"/>
        </w:rPr>
        <w:t>H (Holdback) = Surplus from Pubs and Conferences in Year</w:t>
      </w:r>
      <w:r w:rsidRPr="00C57724">
        <w:rPr>
          <w:rFonts w:asciiTheme="minorHAnsi" w:hAnsiTheme="minorHAnsi"/>
          <w:sz w:val="22"/>
          <w:szCs w:val="22"/>
          <w:vertAlign w:val="subscript"/>
        </w:rPr>
        <w:t>n</w:t>
      </w:r>
    </w:p>
    <w:p w:rsidR="00580D55" w:rsidRDefault="00580D55" w:rsidP="00C57724">
      <w:pPr>
        <w:pStyle w:val="PlainText"/>
        <w:ind w:left="1560"/>
        <w:rPr>
          <w:rFonts w:asciiTheme="minorHAnsi" w:hAnsiTheme="minorHAnsi"/>
          <w:sz w:val="22"/>
          <w:szCs w:val="22"/>
        </w:rPr>
      </w:pPr>
      <w:r>
        <w:rPr>
          <w:rFonts w:asciiTheme="minorHAnsi" w:hAnsiTheme="minorHAnsi"/>
          <w:sz w:val="22"/>
          <w:szCs w:val="22"/>
        </w:rPr>
        <w:t xml:space="preserve">G (Giveback) = </w:t>
      </w:r>
      <w:r w:rsidR="00C57724">
        <w:rPr>
          <w:rFonts w:asciiTheme="minorHAnsi" w:hAnsiTheme="minorHAnsi"/>
          <w:sz w:val="22"/>
          <w:szCs w:val="22"/>
        </w:rPr>
        <w:t xml:space="preserve">0.5 * (Surplus from Year </w:t>
      </w:r>
      <w:r w:rsidR="00C57724" w:rsidRPr="00C57724">
        <w:rPr>
          <w:rFonts w:asciiTheme="minorHAnsi" w:hAnsiTheme="minorHAnsi"/>
          <w:sz w:val="22"/>
          <w:szCs w:val="22"/>
          <w:vertAlign w:val="subscript"/>
        </w:rPr>
        <w:t>n-1</w:t>
      </w:r>
      <w:r w:rsidR="00C57724">
        <w:rPr>
          <w:rFonts w:asciiTheme="minorHAnsi" w:hAnsiTheme="minorHAnsi"/>
          <w:sz w:val="22"/>
          <w:szCs w:val="22"/>
        </w:rPr>
        <w:t>)</w:t>
      </w:r>
    </w:p>
    <w:p w:rsidR="00C57724" w:rsidRDefault="00C57724" w:rsidP="00C57724">
      <w:pPr>
        <w:pStyle w:val="PlainText"/>
        <w:ind w:left="1560"/>
        <w:rPr>
          <w:rFonts w:asciiTheme="minorHAnsi" w:hAnsiTheme="minorHAnsi"/>
          <w:sz w:val="22"/>
          <w:szCs w:val="22"/>
        </w:rPr>
      </w:pPr>
      <w:r>
        <w:rPr>
          <w:rFonts w:asciiTheme="minorHAnsi" w:hAnsiTheme="minorHAnsi"/>
          <w:sz w:val="22"/>
          <w:szCs w:val="22"/>
        </w:rPr>
        <w:t>G is “maybe” -  “The 50% Rule” – comes after 1</w:t>
      </w:r>
      <w:r w:rsidRPr="00C57724">
        <w:rPr>
          <w:rFonts w:asciiTheme="minorHAnsi" w:hAnsiTheme="minorHAnsi"/>
          <w:sz w:val="22"/>
          <w:szCs w:val="22"/>
          <w:vertAlign w:val="superscript"/>
        </w:rPr>
        <w:t>st</w:t>
      </w:r>
      <w:r>
        <w:rPr>
          <w:rFonts w:asciiTheme="minorHAnsi" w:hAnsiTheme="minorHAnsi"/>
          <w:sz w:val="22"/>
          <w:szCs w:val="22"/>
        </w:rPr>
        <w:t xml:space="preserve"> quarter, not guaranteed </w:t>
      </w:r>
    </w:p>
    <w:p w:rsidR="00EB4517" w:rsidRDefault="00C57724" w:rsidP="0023742B">
      <w:pPr>
        <w:pStyle w:val="PlainText"/>
        <w:ind w:left="709"/>
        <w:rPr>
          <w:rFonts w:asciiTheme="minorHAnsi" w:hAnsiTheme="minorHAnsi"/>
          <w:sz w:val="22"/>
          <w:szCs w:val="22"/>
        </w:rPr>
      </w:pPr>
      <w:r>
        <w:rPr>
          <w:rFonts w:asciiTheme="minorHAnsi" w:hAnsiTheme="minorHAnsi"/>
          <w:sz w:val="22"/>
          <w:szCs w:val="22"/>
        </w:rPr>
        <w:t xml:space="preserve">This results in a frugal and conservative budgeting process. </w:t>
      </w:r>
    </w:p>
    <w:p w:rsidR="00C57724" w:rsidRDefault="00C57724" w:rsidP="0023742B">
      <w:pPr>
        <w:pStyle w:val="PlainText"/>
        <w:ind w:left="709"/>
        <w:rPr>
          <w:rFonts w:asciiTheme="minorHAnsi" w:hAnsiTheme="minorHAnsi"/>
          <w:sz w:val="22"/>
          <w:szCs w:val="22"/>
        </w:rPr>
      </w:pPr>
      <w:r>
        <w:rPr>
          <w:rFonts w:asciiTheme="minorHAnsi" w:hAnsiTheme="minorHAnsi"/>
          <w:sz w:val="22"/>
          <w:szCs w:val="22"/>
        </w:rPr>
        <w:t>President Bidermann discusses the flat rate fee required by Xplore for sponsored conferences to get into Xplore.</w:t>
      </w:r>
      <w:r w:rsidR="0023742B">
        <w:rPr>
          <w:rFonts w:asciiTheme="minorHAnsi" w:hAnsiTheme="minorHAnsi"/>
          <w:sz w:val="22"/>
          <w:szCs w:val="22"/>
        </w:rPr>
        <w:t xml:space="preserve"> </w:t>
      </w:r>
      <w:r>
        <w:rPr>
          <w:rFonts w:asciiTheme="minorHAnsi" w:hAnsiTheme="minorHAnsi"/>
          <w:sz w:val="22"/>
          <w:szCs w:val="22"/>
        </w:rPr>
        <w:t xml:space="preserve"> Xplore no</w:t>
      </w:r>
      <w:r w:rsidR="00041EFB">
        <w:rPr>
          <w:rFonts w:asciiTheme="minorHAnsi" w:hAnsiTheme="minorHAnsi"/>
          <w:sz w:val="22"/>
          <w:szCs w:val="22"/>
        </w:rPr>
        <w:t>w</w:t>
      </w:r>
      <w:r>
        <w:rPr>
          <w:rFonts w:asciiTheme="minorHAnsi" w:hAnsiTheme="minorHAnsi"/>
          <w:sz w:val="22"/>
          <w:szCs w:val="22"/>
        </w:rPr>
        <w:t xml:space="preserve"> charges US$</w:t>
      </w:r>
      <w:r w:rsidR="0023742B">
        <w:rPr>
          <w:rFonts w:asciiTheme="minorHAnsi" w:hAnsiTheme="minorHAnsi"/>
          <w:sz w:val="22"/>
          <w:szCs w:val="22"/>
        </w:rPr>
        <w:t xml:space="preserve"> </w:t>
      </w:r>
      <w:r>
        <w:rPr>
          <w:rFonts w:asciiTheme="minorHAnsi" w:hAnsiTheme="minorHAnsi"/>
          <w:sz w:val="22"/>
          <w:szCs w:val="22"/>
        </w:rPr>
        <w:t xml:space="preserve">1,500 for each sponsored conference which wants </w:t>
      </w:r>
      <w:r w:rsidR="00041EFB">
        <w:rPr>
          <w:rFonts w:asciiTheme="minorHAnsi" w:hAnsiTheme="minorHAnsi"/>
          <w:sz w:val="22"/>
          <w:szCs w:val="22"/>
        </w:rPr>
        <w:t>its articles from its proceedings to be included in Xplore.</w:t>
      </w:r>
    </w:p>
    <w:p w:rsidR="00041EFB" w:rsidRDefault="00041EFB" w:rsidP="0023742B">
      <w:pPr>
        <w:pStyle w:val="PlainText"/>
        <w:ind w:left="709"/>
        <w:rPr>
          <w:rFonts w:asciiTheme="minorHAnsi" w:hAnsiTheme="minorHAnsi"/>
          <w:sz w:val="22"/>
          <w:szCs w:val="22"/>
        </w:rPr>
      </w:pPr>
      <w:r>
        <w:rPr>
          <w:rFonts w:asciiTheme="minorHAnsi" w:hAnsiTheme="minorHAnsi"/>
          <w:sz w:val="22"/>
          <w:szCs w:val="22"/>
        </w:rPr>
        <w:t xml:space="preserve">President Bidermann also covered the process for coming up with new programs and their related investment. </w:t>
      </w:r>
      <w:r w:rsidR="0023742B">
        <w:rPr>
          <w:rFonts w:asciiTheme="minorHAnsi" w:hAnsiTheme="minorHAnsi"/>
          <w:sz w:val="22"/>
          <w:szCs w:val="22"/>
        </w:rPr>
        <w:t xml:space="preserve"> </w:t>
      </w:r>
      <w:r w:rsidR="00E05693">
        <w:rPr>
          <w:rFonts w:asciiTheme="minorHAnsi" w:hAnsiTheme="minorHAnsi"/>
          <w:sz w:val="22"/>
          <w:szCs w:val="22"/>
        </w:rPr>
        <w:t xml:space="preserve"> </w:t>
      </w:r>
      <w:r>
        <w:rPr>
          <w:rFonts w:asciiTheme="minorHAnsi" w:hAnsiTheme="minorHAnsi"/>
          <w:sz w:val="22"/>
          <w:szCs w:val="22"/>
        </w:rPr>
        <w:t xml:space="preserve">This is set for the end of the afternoon today. </w:t>
      </w:r>
      <w:r w:rsidR="0023742B">
        <w:rPr>
          <w:rFonts w:asciiTheme="minorHAnsi" w:hAnsiTheme="minorHAnsi"/>
          <w:sz w:val="22"/>
          <w:szCs w:val="22"/>
        </w:rPr>
        <w:t xml:space="preserve"> </w:t>
      </w:r>
      <w:r w:rsidR="00E05693">
        <w:rPr>
          <w:rFonts w:asciiTheme="minorHAnsi" w:hAnsiTheme="minorHAnsi"/>
          <w:sz w:val="22"/>
          <w:szCs w:val="22"/>
        </w:rPr>
        <w:t xml:space="preserve"> </w:t>
      </w:r>
      <w:r>
        <w:rPr>
          <w:rFonts w:asciiTheme="minorHAnsi" w:hAnsiTheme="minorHAnsi"/>
          <w:sz w:val="22"/>
          <w:szCs w:val="22"/>
        </w:rPr>
        <w:t xml:space="preserve">Also, we should consider expanding existing programs as well as new programs. </w:t>
      </w:r>
      <w:r w:rsidR="00E05693">
        <w:rPr>
          <w:rFonts w:asciiTheme="minorHAnsi" w:hAnsiTheme="minorHAnsi"/>
          <w:sz w:val="22"/>
          <w:szCs w:val="22"/>
        </w:rPr>
        <w:t xml:space="preserve"> </w:t>
      </w:r>
      <w:r w:rsidR="0023742B">
        <w:rPr>
          <w:rFonts w:asciiTheme="minorHAnsi" w:hAnsiTheme="minorHAnsi"/>
          <w:sz w:val="22"/>
          <w:szCs w:val="22"/>
        </w:rPr>
        <w:t xml:space="preserve"> </w:t>
      </w:r>
      <w:r w:rsidR="00CD5DB1">
        <w:rPr>
          <w:rFonts w:asciiTheme="minorHAnsi" w:hAnsiTheme="minorHAnsi"/>
          <w:sz w:val="22"/>
          <w:szCs w:val="22"/>
        </w:rPr>
        <w:t>Three committees are identified that will use the time after the break to discuss different options; useful guidance and outlines will be presented in Mr. Beunder’s presentation on SSCS strategy.</w:t>
      </w:r>
      <w:r w:rsidR="000B39A5">
        <w:rPr>
          <w:rFonts w:asciiTheme="minorHAnsi" w:hAnsiTheme="minorHAnsi"/>
          <w:sz w:val="22"/>
          <w:szCs w:val="22"/>
        </w:rPr>
        <w:t xml:space="preserve"> </w:t>
      </w:r>
      <w:r w:rsidR="00E05693">
        <w:rPr>
          <w:rFonts w:asciiTheme="minorHAnsi" w:hAnsiTheme="minorHAnsi"/>
          <w:sz w:val="22"/>
          <w:szCs w:val="22"/>
        </w:rPr>
        <w:t xml:space="preserve"> </w:t>
      </w:r>
      <w:r w:rsidR="0023742B">
        <w:rPr>
          <w:rFonts w:asciiTheme="minorHAnsi" w:hAnsiTheme="minorHAnsi"/>
          <w:sz w:val="22"/>
          <w:szCs w:val="22"/>
        </w:rPr>
        <w:t xml:space="preserve"> </w:t>
      </w:r>
      <w:r w:rsidR="000B39A5">
        <w:rPr>
          <w:rFonts w:asciiTheme="minorHAnsi" w:hAnsiTheme="minorHAnsi"/>
          <w:sz w:val="22"/>
          <w:szCs w:val="22"/>
        </w:rPr>
        <w:t>The objective is to come to an investment strategy rather than an approach that is driven by the flavor of the day.</w:t>
      </w:r>
    </w:p>
    <w:p w:rsidR="00C57724" w:rsidRDefault="00C57724" w:rsidP="00EB4517">
      <w:pPr>
        <w:pStyle w:val="PlainText"/>
        <w:ind w:left="709"/>
        <w:rPr>
          <w:rFonts w:asciiTheme="minorHAnsi" w:hAnsiTheme="minorHAnsi"/>
          <w:sz w:val="22"/>
          <w:szCs w:val="22"/>
        </w:rPr>
      </w:pPr>
    </w:p>
    <w:p w:rsidR="00EB4517" w:rsidRPr="00EB4517" w:rsidRDefault="00EB4517" w:rsidP="00EB4517">
      <w:pPr>
        <w:pStyle w:val="PlainText"/>
        <w:ind w:left="720"/>
        <w:jc w:val="both"/>
        <w:rPr>
          <w:rFonts w:asciiTheme="minorHAnsi" w:hAnsiTheme="minorHAnsi"/>
          <w:i/>
          <w:szCs w:val="22"/>
        </w:rPr>
      </w:pPr>
      <w:r w:rsidRPr="00EB4517">
        <w:rPr>
          <w:rFonts w:asciiTheme="minorHAnsi" w:hAnsiTheme="minorHAnsi"/>
          <w:b/>
          <w:i/>
          <w:szCs w:val="22"/>
        </w:rPr>
        <w:t>Slide set:</w:t>
      </w:r>
      <w:r w:rsidR="00580D55" w:rsidRPr="00580D55">
        <w:t xml:space="preserve"> </w:t>
      </w:r>
      <w:r w:rsidR="00580D55" w:rsidRPr="00580D55">
        <w:rPr>
          <w:rFonts w:asciiTheme="minorHAnsi" w:hAnsiTheme="minorHAnsi"/>
          <w:i/>
          <w:szCs w:val="22"/>
        </w:rPr>
        <w:t>president_biderman</w:t>
      </w:r>
      <w:r w:rsidRPr="00EB4517">
        <w:rPr>
          <w:rFonts w:asciiTheme="minorHAnsi" w:hAnsiTheme="minorHAnsi"/>
          <w:i/>
          <w:szCs w:val="22"/>
        </w:rPr>
        <w:t>.pptx</w:t>
      </w:r>
    </w:p>
    <w:p w:rsidR="00FB7FF6" w:rsidRPr="00CF00B2" w:rsidRDefault="00214C28" w:rsidP="00EB4517">
      <w:pPr>
        <w:pStyle w:val="PlainText"/>
        <w:ind w:left="709"/>
        <w:rPr>
          <w:rFonts w:asciiTheme="minorHAnsi" w:hAnsiTheme="minorHAnsi"/>
          <w:sz w:val="22"/>
          <w:szCs w:val="22"/>
        </w:rPr>
      </w:pPr>
      <w:r w:rsidRPr="00CF00B2">
        <w:rPr>
          <w:rFonts w:asciiTheme="minorHAnsi" w:hAnsiTheme="minorHAnsi"/>
          <w:sz w:val="22"/>
          <w:szCs w:val="22"/>
        </w:rPr>
        <w:t xml:space="preserve"> </w:t>
      </w:r>
    </w:p>
    <w:p w:rsidR="00FB7FF6" w:rsidRPr="00CF00B2" w:rsidRDefault="00FB7FF6" w:rsidP="00075B2B">
      <w:pPr>
        <w:pStyle w:val="PlainText"/>
        <w:rPr>
          <w:rFonts w:asciiTheme="minorHAnsi" w:hAnsiTheme="minorHAnsi"/>
          <w:sz w:val="22"/>
          <w:szCs w:val="22"/>
        </w:rPr>
      </w:pPr>
    </w:p>
    <w:p w:rsidR="003944BB" w:rsidRPr="000A01F7" w:rsidRDefault="003944BB" w:rsidP="000A01F7">
      <w:pPr>
        <w:pStyle w:val="PlainText"/>
        <w:tabs>
          <w:tab w:val="right" w:pos="9360"/>
        </w:tabs>
        <w:rPr>
          <w:rFonts w:asciiTheme="minorHAnsi" w:hAnsiTheme="minorHAnsi"/>
          <w:sz w:val="22"/>
          <w:szCs w:val="22"/>
        </w:rPr>
      </w:pPr>
      <w:r w:rsidRPr="00CF00B2">
        <w:rPr>
          <w:rFonts w:asciiTheme="minorHAnsi" w:hAnsiTheme="minorHAnsi"/>
          <w:sz w:val="22"/>
          <w:szCs w:val="22"/>
        </w:rPr>
        <w:t xml:space="preserve">4.  </w:t>
      </w:r>
      <w:r w:rsidR="00EB4517">
        <w:rPr>
          <w:rFonts w:asciiTheme="minorHAnsi" w:hAnsiTheme="minorHAnsi"/>
          <w:sz w:val="22"/>
          <w:szCs w:val="22"/>
        </w:rPr>
        <w:t>MEMBERSHIP COMMITTEE</w:t>
      </w:r>
      <w:r w:rsidRPr="00CF00B2">
        <w:rPr>
          <w:rFonts w:asciiTheme="minorHAnsi" w:hAnsiTheme="minorHAnsi"/>
          <w:sz w:val="22"/>
          <w:szCs w:val="22"/>
        </w:rPr>
        <w:tab/>
      </w:r>
      <w:r w:rsidR="00EB4517" w:rsidRPr="00EB4517">
        <w:rPr>
          <w:rFonts w:asciiTheme="minorHAnsi" w:hAnsiTheme="minorHAnsi"/>
          <w:sz w:val="22"/>
          <w:szCs w:val="22"/>
        </w:rPr>
        <w:t>Tzi-Dar Chiueh</w:t>
      </w:r>
    </w:p>
    <w:p w:rsidR="00B8041E" w:rsidRDefault="000B39A5" w:rsidP="0023742B">
      <w:pPr>
        <w:spacing w:after="100" w:afterAutospacing="1"/>
        <w:ind w:left="709" w:right="720"/>
        <w:rPr>
          <w:rFonts w:asciiTheme="minorHAnsi" w:hAnsiTheme="minorHAnsi"/>
          <w:color w:val="000000"/>
          <w:sz w:val="22"/>
          <w:szCs w:val="22"/>
        </w:rPr>
      </w:pPr>
      <w:r>
        <w:rPr>
          <w:rFonts w:asciiTheme="minorHAnsi" w:hAnsiTheme="minorHAnsi"/>
          <w:color w:val="000000"/>
          <w:sz w:val="22"/>
          <w:szCs w:val="22"/>
        </w:rPr>
        <w:t xml:space="preserve">Mr. Chiueh noted the membership developments which have been declining since 2003. Although we were able to turn that around in 2013, 2014 shows a decline again. Mr. Sansen commented on the state of the Chapters (the Society has </w:t>
      </w:r>
      <w:r w:rsidR="00E47147">
        <w:rPr>
          <w:rFonts w:asciiTheme="minorHAnsi" w:hAnsiTheme="minorHAnsi"/>
          <w:color w:val="000000"/>
          <w:sz w:val="22"/>
          <w:szCs w:val="22"/>
        </w:rPr>
        <w:t>90</w:t>
      </w:r>
      <w:r>
        <w:rPr>
          <w:rFonts w:asciiTheme="minorHAnsi" w:hAnsiTheme="minorHAnsi"/>
          <w:color w:val="000000"/>
          <w:sz w:val="22"/>
          <w:szCs w:val="22"/>
        </w:rPr>
        <w:t xml:space="preserve"> chapters), concluding that there</w:t>
      </w:r>
      <w:r w:rsidR="001027C5">
        <w:rPr>
          <w:rFonts w:asciiTheme="minorHAnsi" w:hAnsiTheme="minorHAnsi"/>
          <w:color w:val="000000"/>
          <w:sz w:val="22"/>
          <w:szCs w:val="22"/>
        </w:rPr>
        <w:t xml:space="preserve"> is not enough pull from the cha</w:t>
      </w:r>
      <w:r>
        <w:rPr>
          <w:rFonts w:asciiTheme="minorHAnsi" w:hAnsiTheme="minorHAnsi"/>
          <w:color w:val="000000"/>
          <w:sz w:val="22"/>
          <w:szCs w:val="22"/>
        </w:rPr>
        <w:t>pters</w:t>
      </w:r>
      <w:r w:rsidR="00F739EE">
        <w:rPr>
          <w:rFonts w:asciiTheme="minorHAnsi" w:hAnsiTheme="minorHAnsi"/>
          <w:color w:val="000000"/>
          <w:sz w:val="22"/>
          <w:szCs w:val="22"/>
        </w:rPr>
        <w:t xml:space="preserve"> for the DL program. </w:t>
      </w:r>
      <w:r w:rsidR="00E05693">
        <w:rPr>
          <w:rFonts w:asciiTheme="minorHAnsi" w:hAnsiTheme="minorHAnsi"/>
          <w:color w:val="000000"/>
          <w:sz w:val="22"/>
          <w:szCs w:val="22"/>
        </w:rPr>
        <w:t xml:space="preserve"> </w:t>
      </w:r>
      <w:r w:rsidR="00F739EE">
        <w:rPr>
          <w:rFonts w:asciiTheme="minorHAnsi" w:hAnsiTheme="minorHAnsi"/>
          <w:color w:val="000000"/>
          <w:sz w:val="22"/>
          <w:szCs w:val="22"/>
        </w:rPr>
        <w:t>Mr. van der Spiegel commented that there should be a follow-up with non-returning members to determine why they are not returning.</w:t>
      </w:r>
    </w:p>
    <w:p w:rsidR="000A01F7" w:rsidRDefault="000A01F7" w:rsidP="000A01F7">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MmbrshpCom Sep 2014 Tzidar Chiueh</w:t>
      </w:r>
      <w:r w:rsidR="008D795C">
        <w:rPr>
          <w:rFonts w:asciiTheme="minorHAnsi" w:hAnsiTheme="minorHAnsi"/>
          <w:i/>
          <w:szCs w:val="22"/>
        </w:rPr>
        <w:t>.</w:t>
      </w:r>
      <w:r w:rsidRPr="00EB4517">
        <w:rPr>
          <w:rFonts w:asciiTheme="minorHAnsi" w:hAnsiTheme="minorHAnsi"/>
          <w:i/>
          <w:szCs w:val="22"/>
        </w:rPr>
        <w:t>pptx</w:t>
      </w:r>
    </w:p>
    <w:p w:rsidR="00243869" w:rsidRDefault="00243869" w:rsidP="000A01F7">
      <w:pPr>
        <w:pStyle w:val="PlainText"/>
        <w:ind w:left="720"/>
        <w:jc w:val="both"/>
        <w:rPr>
          <w:rFonts w:asciiTheme="minorHAnsi" w:hAnsiTheme="minorHAnsi"/>
          <w:i/>
          <w:szCs w:val="22"/>
        </w:rPr>
      </w:pPr>
    </w:p>
    <w:p w:rsidR="00243869" w:rsidRDefault="00243869" w:rsidP="000A01F7">
      <w:pPr>
        <w:pStyle w:val="PlainText"/>
        <w:ind w:left="720"/>
        <w:jc w:val="both"/>
        <w:rPr>
          <w:rFonts w:asciiTheme="minorHAnsi" w:hAnsiTheme="minorHAnsi"/>
          <w:i/>
          <w:szCs w:val="22"/>
        </w:rPr>
      </w:pPr>
    </w:p>
    <w:p w:rsidR="001507CF" w:rsidRPr="00EB4517" w:rsidRDefault="001507CF" w:rsidP="000A01F7">
      <w:pPr>
        <w:pStyle w:val="PlainText"/>
        <w:ind w:left="720"/>
        <w:jc w:val="both"/>
        <w:rPr>
          <w:rFonts w:asciiTheme="minorHAnsi" w:hAnsiTheme="minorHAnsi"/>
          <w:i/>
          <w:szCs w:val="22"/>
        </w:rPr>
      </w:pPr>
    </w:p>
    <w:p w:rsidR="00F739EE" w:rsidRPr="00CF00B2" w:rsidRDefault="003944BB" w:rsidP="00F739EE">
      <w:pPr>
        <w:pStyle w:val="PlainText"/>
        <w:tabs>
          <w:tab w:val="right" w:pos="9360"/>
        </w:tabs>
        <w:rPr>
          <w:rFonts w:asciiTheme="minorHAnsi" w:hAnsiTheme="minorHAnsi"/>
          <w:sz w:val="22"/>
          <w:szCs w:val="22"/>
        </w:rPr>
      </w:pPr>
      <w:r w:rsidRPr="00CF00B2">
        <w:rPr>
          <w:rFonts w:asciiTheme="minorHAnsi" w:hAnsiTheme="minorHAnsi"/>
          <w:sz w:val="22"/>
          <w:szCs w:val="22"/>
        </w:rPr>
        <w:lastRenderedPageBreak/>
        <w:t>5</w:t>
      </w:r>
      <w:r w:rsidR="00CF0F76" w:rsidRPr="00CF00B2">
        <w:rPr>
          <w:rFonts w:asciiTheme="minorHAnsi" w:hAnsiTheme="minorHAnsi"/>
          <w:sz w:val="22"/>
          <w:szCs w:val="22"/>
        </w:rPr>
        <w:t>. PUBLICATIONS COMMITTEE REPORT</w:t>
      </w:r>
      <w:r w:rsidR="00000ED8" w:rsidRPr="00CF00B2">
        <w:rPr>
          <w:rFonts w:asciiTheme="minorHAnsi" w:hAnsiTheme="minorHAnsi"/>
          <w:sz w:val="22"/>
          <w:szCs w:val="22"/>
        </w:rPr>
        <w:t>S</w:t>
      </w:r>
      <w:r w:rsidR="00F739EE">
        <w:rPr>
          <w:rFonts w:asciiTheme="minorHAnsi" w:hAnsiTheme="minorHAnsi"/>
          <w:sz w:val="22"/>
          <w:szCs w:val="22"/>
        </w:rPr>
        <w:tab/>
        <w:t>Michael Flynn</w:t>
      </w:r>
    </w:p>
    <w:p w:rsidR="0017103E" w:rsidRDefault="008A3193" w:rsidP="0017103E">
      <w:pPr>
        <w:pStyle w:val="PlainText"/>
        <w:tabs>
          <w:tab w:val="right" w:pos="9360"/>
        </w:tabs>
        <w:ind w:left="720"/>
        <w:rPr>
          <w:rFonts w:asciiTheme="minorHAnsi" w:hAnsiTheme="minorHAnsi"/>
          <w:sz w:val="22"/>
          <w:szCs w:val="22"/>
        </w:rPr>
      </w:pPr>
      <w:r>
        <w:rPr>
          <w:rFonts w:asciiTheme="minorHAnsi" w:hAnsiTheme="minorHAnsi"/>
          <w:sz w:val="22"/>
          <w:szCs w:val="22"/>
        </w:rPr>
        <w:t xml:space="preserve">Mr. Flynn </w:t>
      </w:r>
      <w:r w:rsidR="002E4514">
        <w:rPr>
          <w:rFonts w:asciiTheme="minorHAnsi" w:hAnsiTheme="minorHAnsi"/>
          <w:sz w:val="22"/>
          <w:szCs w:val="22"/>
        </w:rPr>
        <w:t>stood in for</w:t>
      </w:r>
      <w:r>
        <w:rPr>
          <w:rFonts w:asciiTheme="minorHAnsi" w:hAnsiTheme="minorHAnsi"/>
          <w:sz w:val="22"/>
          <w:szCs w:val="22"/>
        </w:rPr>
        <w:t xml:space="preserve"> Mr. Gulak</w:t>
      </w:r>
      <w:r w:rsidR="0017103E" w:rsidRPr="00CF00B2">
        <w:rPr>
          <w:rFonts w:asciiTheme="minorHAnsi" w:hAnsiTheme="minorHAnsi"/>
          <w:sz w:val="22"/>
          <w:szCs w:val="22"/>
        </w:rPr>
        <w:t>.</w:t>
      </w:r>
      <w:r>
        <w:rPr>
          <w:rFonts w:asciiTheme="minorHAnsi" w:hAnsiTheme="minorHAnsi"/>
          <w:sz w:val="22"/>
          <w:szCs w:val="22"/>
        </w:rPr>
        <w:t xml:space="preserve"> </w:t>
      </w:r>
      <w:r w:rsidR="00E05693">
        <w:rPr>
          <w:rFonts w:asciiTheme="minorHAnsi" w:hAnsiTheme="minorHAnsi"/>
          <w:sz w:val="22"/>
          <w:szCs w:val="22"/>
        </w:rPr>
        <w:t xml:space="preserve"> </w:t>
      </w:r>
      <w:r>
        <w:rPr>
          <w:rFonts w:asciiTheme="minorHAnsi" w:hAnsiTheme="minorHAnsi"/>
          <w:sz w:val="22"/>
          <w:szCs w:val="22"/>
        </w:rPr>
        <w:t xml:space="preserve">The reader app for tablets was covered by Mr. Flynn. </w:t>
      </w:r>
      <w:r w:rsidR="00E05693">
        <w:rPr>
          <w:rFonts w:asciiTheme="minorHAnsi" w:hAnsiTheme="minorHAnsi"/>
          <w:sz w:val="22"/>
          <w:szCs w:val="22"/>
        </w:rPr>
        <w:t xml:space="preserve"> </w:t>
      </w:r>
      <w:r>
        <w:rPr>
          <w:rFonts w:asciiTheme="minorHAnsi" w:hAnsiTheme="minorHAnsi"/>
          <w:sz w:val="22"/>
          <w:szCs w:val="22"/>
        </w:rPr>
        <w:t xml:space="preserve">The app is currently under development and can be downloaded (location in slide set). </w:t>
      </w:r>
      <w:r w:rsidR="006E3EA4">
        <w:rPr>
          <w:rFonts w:asciiTheme="minorHAnsi" w:hAnsiTheme="minorHAnsi"/>
          <w:sz w:val="22"/>
          <w:szCs w:val="22"/>
        </w:rPr>
        <w:t xml:space="preserve"> </w:t>
      </w:r>
      <w:r w:rsidR="00E05693">
        <w:rPr>
          <w:rFonts w:asciiTheme="minorHAnsi" w:hAnsiTheme="minorHAnsi"/>
          <w:sz w:val="22"/>
          <w:szCs w:val="22"/>
        </w:rPr>
        <w:t xml:space="preserve"> </w:t>
      </w:r>
      <w:r>
        <w:rPr>
          <w:rFonts w:asciiTheme="minorHAnsi" w:hAnsiTheme="minorHAnsi"/>
          <w:sz w:val="22"/>
          <w:szCs w:val="22"/>
        </w:rPr>
        <w:t>Also</w:t>
      </w:r>
      <w:r w:rsidR="00E05693">
        <w:rPr>
          <w:rFonts w:asciiTheme="minorHAnsi" w:hAnsiTheme="minorHAnsi"/>
          <w:sz w:val="22"/>
          <w:szCs w:val="22"/>
        </w:rPr>
        <w:t>,</w:t>
      </w:r>
      <w:r>
        <w:rPr>
          <w:rFonts w:asciiTheme="minorHAnsi" w:hAnsiTheme="minorHAnsi"/>
          <w:sz w:val="22"/>
          <w:szCs w:val="22"/>
        </w:rPr>
        <w:t xml:space="preserve"> the new journal</w:t>
      </w:r>
      <w:proofErr w:type="gramStart"/>
      <w:r w:rsidR="006C52A8">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JxCDC</w:t>
      </w:r>
      <w:proofErr w:type="spellEnd"/>
      <w:proofErr w:type="gramEnd"/>
      <w:r w:rsidR="006C52A8">
        <w:rPr>
          <w:rFonts w:asciiTheme="minorHAnsi" w:hAnsiTheme="minorHAnsi"/>
          <w:sz w:val="22"/>
          <w:szCs w:val="22"/>
        </w:rPr>
        <w:t>,</w:t>
      </w:r>
      <w:r>
        <w:rPr>
          <w:rFonts w:asciiTheme="minorHAnsi" w:hAnsiTheme="minorHAnsi"/>
          <w:sz w:val="22"/>
          <w:szCs w:val="22"/>
        </w:rPr>
        <w:t xml:space="preserve"> was covered. </w:t>
      </w:r>
      <w:r w:rsidR="0017103E" w:rsidRPr="00CF00B2">
        <w:rPr>
          <w:rFonts w:asciiTheme="minorHAnsi" w:hAnsiTheme="minorHAnsi"/>
          <w:sz w:val="22"/>
          <w:szCs w:val="22"/>
        </w:rPr>
        <w:t xml:space="preserve"> </w:t>
      </w:r>
      <w:r w:rsidR="00E05693">
        <w:rPr>
          <w:rFonts w:asciiTheme="minorHAnsi" w:hAnsiTheme="minorHAnsi"/>
          <w:sz w:val="22"/>
          <w:szCs w:val="22"/>
        </w:rPr>
        <w:t xml:space="preserve"> </w:t>
      </w:r>
      <w:r>
        <w:rPr>
          <w:rFonts w:asciiTheme="minorHAnsi" w:hAnsiTheme="minorHAnsi"/>
          <w:sz w:val="22"/>
          <w:szCs w:val="22"/>
        </w:rPr>
        <w:t>Mr. Kumar covered th</w:t>
      </w:r>
      <w:r w:rsidR="00E05693">
        <w:rPr>
          <w:rFonts w:asciiTheme="minorHAnsi" w:hAnsiTheme="minorHAnsi"/>
          <w:sz w:val="22"/>
          <w:szCs w:val="22"/>
        </w:rPr>
        <w:t>e Solid-</w:t>
      </w:r>
      <w:r w:rsidR="006D25AF">
        <w:rPr>
          <w:rFonts w:asciiTheme="minorHAnsi" w:hAnsiTheme="minorHAnsi"/>
          <w:sz w:val="22"/>
          <w:szCs w:val="22"/>
        </w:rPr>
        <w:t xml:space="preserve">State Circuits Magazine. </w:t>
      </w:r>
      <w:r w:rsidR="00E05693">
        <w:rPr>
          <w:rFonts w:asciiTheme="minorHAnsi" w:hAnsiTheme="minorHAnsi"/>
          <w:sz w:val="22"/>
          <w:szCs w:val="22"/>
        </w:rPr>
        <w:t xml:space="preserve"> </w:t>
      </w:r>
      <w:r w:rsidR="006D25AF">
        <w:rPr>
          <w:rFonts w:asciiTheme="minorHAnsi" w:hAnsiTheme="minorHAnsi"/>
          <w:sz w:val="22"/>
          <w:szCs w:val="22"/>
        </w:rPr>
        <w:t xml:space="preserve">Upcoming issues were covered with key contributors. </w:t>
      </w:r>
    </w:p>
    <w:p w:rsidR="003C1DC3" w:rsidRDefault="003C1DC3" w:rsidP="0017103E">
      <w:pPr>
        <w:pStyle w:val="PlainText"/>
        <w:tabs>
          <w:tab w:val="right" w:pos="9360"/>
        </w:tabs>
        <w:ind w:left="720"/>
        <w:rPr>
          <w:rFonts w:asciiTheme="minorHAnsi" w:hAnsiTheme="minorHAnsi"/>
          <w:sz w:val="22"/>
          <w:szCs w:val="22"/>
        </w:rPr>
      </w:pPr>
    </w:p>
    <w:p w:rsidR="003C1DC3" w:rsidRDefault="006C601C" w:rsidP="006C601C">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Pr="005707EA">
        <w:rPr>
          <w:rFonts w:asciiTheme="minorHAnsi" w:hAnsiTheme="minorHAnsi"/>
          <w:i/>
          <w:szCs w:val="22"/>
        </w:rPr>
        <w:t>PubsAdComMtgSept2014</w:t>
      </w:r>
      <w:r>
        <w:rPr>
          <w:rFonts w:asciiTheme="minorHAnsi" w:hAnsiTheme="minorHAnsi"/>
          <w:i/>
          <w:szCs w:val="22"/>
        </w:rPr>
        <w:t>.pptx</w:t>
      </w:r>
    </w:p>
    <w:p w:rsidR="008A3193" w:rsidRDefault="008A3193" w:rsidP="006C601C">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Pr="008A3193">
        <w:rPr>
          <w:rFonts w:asciiTheme="minorHAnsi" w:hAnsiTheme="minorHAnsi"/>
          <w:i/>
          <w:szCs w:val="22"/>
        </w:rPr>
        <w:t xml:space="preserve">SSCS </w:t>
      </w:r>
      <w:proofErr w:type="spellStart"/>
      <w:r w:rsidRPr="008A3193">
        <w:rPr>
          <w:rFonts w:asciiTheme="minorHAnsi" w:hAnsiTheme="minorHAnsi"/>
          <w:i/>
          <w:szCs w:val="22"/>
        </w:rPr>
        <w:t>Magazine_Mag</w:t>
      </w:r>
      <w:proofErr w:type="spellEnd"/>
      <w:r w:rsidRPr="008A3193">
        <w:rPr>
          <w:rFonts w:asciiTheme="minorHAnsi" w:hAnsiTheme="minorHAnsi"/>
          <w:i/>
          <w:szCs w:val="22"/>
        </w:rPr>
        <w:t xml:space="preserve"> </w:t>
      </w:r>
      <w:proofErr w:type="spellStart"/>
      <w:r w:rsidRPr="008A3193">
        <w:rPr>
          <w:rFonts w:asciiTheme="minorHAnsi" w:hAnsiTheme="minorHAnsi"/>
          <w:i/>
          <w:szCs w:val="22"/>
        </w:rPr>
        <w:t>Adv</w:t>
      </w:r>
      <w:proofErr w:type="spellEnd"/>
      <w:r w:rsidRPr="008A3193">
        <w:rPr>
          <w:rFonts w:asciiTheme="minorHAnsi" w:hAnsiTheme="minorHAnsi"/>
          <w:i/>
          <w:szCs w:val="22"/>
        </w:rPr>
        <w:t xml:space="preserve"> Board_AdCom_140926 f</w:t>
      </w:r>
      <w:r>
        <w:rPr>
          <w:rFonts w:asciiTheme="minorHAnsi" w:hAnsiTheme="minorHAnsi"/>
          <w:i/>
          <w:szCs w:val="22"/>
        </w:rPr>
        <w:t>.pptx</w:t>
      </w:r>
    </w:p>
    <w:p w:rsidR="005348BD" w:rsidRPr="00EB4517" w:rsidRDefault="005348BD" w:rsidP="006C601C">
      <w:pPr>
        <w:pStyle w:val="PlainText"/>
        <w:ind w:left="720"/>
        <w:jc w:val="both"/>
        <w:rPr>
          <w:rFonts w:asciiTheme="minorHAnsi" w:hAnsiTheme="minorHAnsi"/>
          <w:i/>
          <w:szCs w:val="22"/>
        </w:rPr>
      </w:pPr>
    </w:p>
    <w:p w:rsidR="00857FCB" w:rsidRPr="00CF00B2" w:rsidRDefault="003944BB" w:rsidP="00857FCB">
      <w:pPr>
        <w:pStyle w:val="PlainText"/>
        <w:tabs>
          <w:tab w:val="right" w:pos="9360"/>
        </w:tabs>
        <w:rPr>
          <w:rFonts w:asciiTheme="minorHAnsi" w:hAnsiTheme="minorHAnsi"/>
          <w:sz w:val="22"/>
          <w:szCs w:val="22"/>
        </w:rPr>
      </w:pPr>
      <w:r w:rsidRPr="00CF00B2">
        <w:rPr>
          <w:rFonts w:asciiTheme="minorHAnsi" w:hAnsiTheme="minorHAnsi"/>
          <w:sz w:val="22"/>
          <w:szCs w:val="22"/>
        </w:rPr>
        <w:t>6</w:t>
      </w:r>
      <w:r w:rsidR="00857FCB" w:rsidRPr="00CF00B2">
        <w:rPr>
          <w:rFonts w:asciiTheme="minorHAnsi" w:hAnsiTheme="minorHAnsi"/>
          <w:sz w:val="22"/>
          <w:szCs w:val="22"/>
        </w:rPr>
        <w:t xml:space="preserve">.  </w:t>
      </w:r>
      <w:r w:rsidR="003C1DC3">
        <w:rPr>
          <w:rFonts w:asciiTheme="minorHAnsi" w:hAnsiTheme="minorHAnsi"/>
          <w:sz w:val="22"/>
          <w:szCs w:val="22"/>
        </w:rPr>
        <w:t xml:space="preserve">MEETINGS COMMITTEE </w:t>
      </w:r>
      <w:r w:rsidR="00857FCB" w:rsidRPr="00CF00B2">
        <w:rPr>
          <w:rFonts w:asciiTheme="minorHAnsi" w:hAnsiTheme="minorHAnsi"/>
          <w:sz w:val="22"/>
          <w:szCs w:val="22"/>
        </w:rPr>
        <w:t>REPORTS</w:t>
      </w:r>
      <w:r w:rsidR="00857FCB" w:rsidRPr="00CF00B2">
        <w:rPr>
          <w:rFonts w:asciiTheme="minorHAnsi" w:hAnsiTheme="minorHAnsi"/>
          <w:sz w:val="22"/>
          <w:szCs w:val="22"/>
        </w:rPr>
        <w:tab/>
        <w:t>Ken O</w:t>
      </w:r>
    </w:p>
    <w:p w:rsidR="00DE2C79" w:rsidRDefault="006D25AF" w:rsidP="003C1DC3">
      <w:pPr>
        <w:pStyle w:val="PlainText"/>
        <w:tabs>
          <w:tab w:val="right" w:pos="9360"/>
        </w:tabs>
        <w:ind w:left="709"/>
        <w:rPr>
          <w:rFonts w:asciiTheme="minorHAnsi" w:hAnsiTheme="minorHAnsi"/>
          <w:sz w:val="22"/>
          <w:szCs w:val="22"/>
        </w:rPr>
      </w:pPr>
      <w:r>
        <w:rPr>
          <w:rFonts w:asciiTheme="minorHAnsi" w:hAnsiTheme="minorHAnsi"/>
          <w:sz w:val="22"/>
          <w:szCs w:val="22"/>
        </w:rPr>
        <w:t>Mr. O reported on the financially and technically sponsored meetings.</w:t>
      </w:r>
      <w:r w:rsidR="00122788">
        <w:rPr>
          <w:rFonts w:asciiTheme="minorHAnsi" w:hAnsiTheme="minorHAnsi"/>
          <w:sz w:val="22"/>
          <w:szCs w:val="22"/>
        </w:rPr>
        <w:t xml:space="preserve"> </w:t>
      </w:r>
      <w:r>
        <w:rPr>
          <w:rFonts w:asciiTheme="minorHAnsi" w:hAnsiTheme="minorHAnsi"/>
          <w:sz w:val="22"/>
          <w:szCs w:val="22"/>
        </w:rPr>
        <w:t xml:space="preserve"> Overall statistics on the quality of the meetings is good. </w:t>
      </w:r>
      <w:r w:rsidR="00122788">
        <w:rPr>
          <w:rFonts w:asciiTheme="minorHAnsi" w:hAnsiTheme="minorHAnsi"/>
          <w:sz w:val="22"/>
          <w:szCs w:val="22"/>
        </w:rPr>
        <w:t xml:space="preserve"> </w:t>
      </w:r>
      <w:r>
        <w:rPr>
          <w:rFonts w:asciiTheme="minorHAnsi" w:hAnsiTheme="minorHAnsi"/>
          <w:sz w:val="22"/>
          <w:szCs w:val="22"/>
        </w:rPr>
        <w:t xml:space="preserve">Acceptance rates are hovering around 35%. </w:t>
      </w:r>
      <w:r w:rsidR="00DE2C79">
        <w:rPr>
          <w:rFonts w:asciiTheme="minorHAnsi" w:hAnsiTheme="minorHAnsi"/>
          <w:sz w:val="22"/>
          <w:szCs w:val="22"/>
        </w:rPr>
        <w:t xml:space="preserve"> </w:t>
      </w:r>
      <w:r>
        <w:rPr>
          <w:rFonts w:asciiTheme="minorHAnsi" w:hAnsiTheme="minorHAnsi"/>
          <w:sz w:val="22"/>
          <w:szCs w:val="22"/>
        </w:rPr>
        <w:t>Mr. O brought forward his concerns about the attendance of CICC</w:t>
      </w:r>
      <w:r w:rsidR="00122788">
        <w:rPr>
          <w:rFonts w:asciiTheme="minorHAnsi" w:hAnsiTheme="minorHAnsi"/>
          <w:sz w:val="22"/>
          <w:szCs w:val="22"/>
        </w:rPr>
        <w:t xml:space="preserve"> </w:t>
      </w:r>
      <w:r>
        <w:rPr>
          <w:rFonts w:asciiTheme="minorHAnsi" w:hAnsiTheme="minorHAnsi"/>
          <w:sz w:val="22"/>
          <w:szCs w:val="22"/>
        </w:rPr>
        <w:t xml:space="preserve">which is low. </w:t>
      </w:r>
      <w:r w:rsidR="00DE2C79">
        <w:rPr>
          <w:rFonts w:asciiTheme="minorHAnsi" w:hAnsiTheme="minorHAnsi"/>
          <w:sz w:val="22"/>
          <w:szCs w:val="22"/>
        </w:rPr>
        <w:t xml:space="preserve"> </w:t>
      </w:r>
      <w:r>
        <w:rPr>
          <w:rFonts w:asciiTheme="minorHAnsi" w:hAnsiTheme="minorHAnsi"/>
          <w:sz w:val="22"/>
          <w:szCs w:val="22"/>
        </w:rPr>
        <w:t>The comparison with ESSCIRC is made (similar conference content/focus).</w:t>
      </w:r>
      <w:r w:rsidR="00DE2C79">
        <w:rPr>
          <w:rFonts w:asciiTheme="minorHAnsi" w:hAnsiTheme="minorHAnsi"/>
          <w:sz w:val="22"/>
          <w:szCs w:val="22"/>
        </w:rPr>
        <w:t xml:space="preserve"> </w:t>
      </w:r>
      <w:r>
        <w:rPr>
          <w:rFonts w:asciiTheme="minorHAnsi" w:hAnsiTheme="minorHAnsi"/>
          <w:sz w:val="22"/>
          <w:szCs w:val="22"/>
        </w:rPr>
        <w:t xml:space="preserve"> </w:t>
      </w:r>
      <w:r w:rsidR="001E6F3E">
        <w:rPr>
          <w:rFonts w:asciiTheme="minorHAnsi" w:hAnsiTheme="minorHAnsi"/>
          <w:sz w:val="22"/>
          <w:szCs w:val="22"/>
        </w:rPr>
        <w:t xml:space="preserve">Mr. O mentioned that ICCAD (technically sponsored by us) has not forwarded its statistics for the last two years which is grounds for Mr. </w:t>
      </w:r>
      <w:r w:rsidR="00FB4CEC">
        <w:rPr>
          <w:rFonts w:asciiTheme="minorHAnsi" w:hAnsiTheme="minorHAnsi"/>
          <w:sz w:val="22"/>
          <w:szCs w:val="22"/>
        </w:rPr>
        <w:t>O's</w:t>
      </w:r>
      <w:r w:rsidR="001E6F3E">
        <w:rPr>
          <w:rFonts w:asciiTheme="minorHAnsi" w:hAnsiTheme="minorHAnsi"/>
          <w:sz w:val="22"/>
          <w:szCs w:val="22"/>
        </w:rPr>
        <w:t xml:space="preserve"> decision to terminate our sponsorship. </w:t>
      </w:r>
      <w:r w:rsidR="00DE2C79">
        <w:rPr>
          <w:rFonts w:asciiTheme="minorHAnsi" w:hAnsiTheme="minorHAnsi"/>
          <w:sz w:val="22"/>
          <w:szCs w:val="22"/>
        </w:rPr>
        <w:t xml:space="preserve"> </w:t>
      </w:r>
      <w:r w:rsidR="001E6F3E">
        <w:rPr>
          <w:rFonts w:asciiTheme="minorHAnsi" w:hAnsiTheme="minorHAnsi"/>
          <w:sz w:val="22"/>
          <w:szCs w:val="22"/>
        </w:rPr>
        <w:t>Also mentioned was DAC (Design Automation Conference) that attracts a high number of visitors</w:t>
      </w:r>
      <w:r w:rsidR="00122788">
        <w:rPr>
          <w:rFonts w:asciiTheme="minorHAnsi" w:hAnsiTheme="minorHAnsi"/>
          <w:sz w:val="22"/>
          <w:szCs w:val="22"/>
        </w:rPr>
        <w:t>,</w:t>
      </w:r>
      <w:r w:rsidR="001E6F3E">
        <w:rPr>
          <w:rFonts w:asciiTheme="minorHAnsi" w:hAnsiTheme="minorHAnsi"/>
          <w:sz w:val="22"/>
          <w:szCs w:val="22"/>
        </w:rPr>
        <w:t xml:space="preserve"> but there are no actuals on the actual number of conference registrants</w:t>
      </w:r>
      <w:r w:rsidR="001E6F3E" w:rsidRPr="00CC4D9D">
        <w:rPr>
          <w:rFonts w:asciiTheme="minorHAnsi" w:hAnsiTheme="minorHAnsi"/>
          <w:sz w:val="22"/>
          <w:szCs w:val="22"/>
        </w:rPr>
        <w:t>.</w:t>
      </w:r>
      <w:r w:rsidR="00DE2C79" w:rsidRPr="00CC4D9D">
        <w:rPr>
          <w:rFonts w:asciiTheme="minorHAnsi" w:hAnsiTheme="minorHAnsi"/>
          <w:sz w:val="22"/>
          <w:szCs w:val="22"/>
        </w:rPr>
        <w:t xml:space="preserve"> </w:t>
      </w:r>
      <w:r w:rsidR="001E6F3E" w:rsidRPr="00CC4D9D">
        <w:rPr>
          <w:rFonts w:asciiTheme="minorHAnsi" w:hAnsiTheme="minorHAnsi"/>
          <w:sz w:val="22"/>
          <w:szCs w:val="22"/>
        </w:rPr>
        <w:t xml:space="preserve"> </w:t>
      </w:r>
      <w:r w:rsidR="00DE2C79">
        <w:rPr>
          <w:rFonts w:asciiTheme="minorHAnsi" w:hAnsiTheme="minorHAnsi"/>
          <w:sz w:val="22"/>
          <w:szCs w:val="22"/>
        </w:rPr>
        <w:t xml:space="preserve"> </w:t>
      </w:r>
      <w:r w:rsidR="007A3A63">
        <w:rPr>
          <w:rFonts w:asciiTheme="minorHAnsi" w:hAnsiTheme="minorHAnsi"/>
          <w:sz w:val="22"/>
          <w:szCs w:val="22"/>
        </w:rPr>
        <w:t>Mr. O also brought up the problem related to Chapter sponsored conferences. Today</w:t>
      </w:r>
      <w:r w:rsidR="00122788">
        <w:rPr>
          <w:rFonts w:asciiTheme="minorHAnsi" w:hAnsiTheme="minorHAnsi"/>
          <w:sz w:val="22"/>
          <w:szCs w:val="22"/>
        </w:rPr>
        <w:t>,</w:t>
      </w:r>
      <w:r w:rsidR="007A3A63">
        <w:rPr>
          <w:rFonts w:asciiTheme="minorHAnsi" w:hAnsiTheme="minorHAnsi"/>
          <w:sz w:val="22"/>
          <w:szCs w:val="22"/>
        </w:rPr>
        <w:t xml:space="preserve"> Mr. van der Spiegel has created a website that at least makes these conferences visible. </w:t>
      </w:r>
      <w:r w:rsidR="00DE2C79">
        <w:rPr>
          <w:rFonts w:asciiTheme="minorHAnsi" w:hAnsiTheme="minorHAnsi"/>
          <w:sz w:val="22"/>
          <w:szCs w:val="22"/>
        </w:rPr>
        <w:t xml:space="preserve"> </w:t>
      </w:r>
      <w:r w:rsidR="007A3A63">
        <w:rPr>
          <w:rFonts w:asciiTheme="minorHAnsi" w:hAnsiTheme="minorHAnsi"/>
          <w:sz w:val="22"/>
          <w:szCs w:val="22"/>
        </w:rPr>
        <w:t>However, Mr. O states that more must be done, specifically with respect to the system for checking papers on double submissions and/or plagiarism.</w:t>
      </w:r>
      <w:r w:rsidR="006B3CF0">
        <w:rPr>
          <w:rFonts w:asciiTheme="minorHAnsi" w:hAnsiTheme="minorHAnsi"/>
          <w:sz w:val="22"/>
          <w:szCs w:val="22"/>
        </w:rPr>
        <w:t xml:space="preserve"> </w:t>
      </w:r>
      <w:r w:rsidR="00DE2C79">
        <w:rPr>
          <w:rFonts w:asciiTheme="minorHAnsi" w:hAnsiTheme="minorHAnsi"/>
          <w:sz w:val="22"/>
          <w:szCs w:val="22"/>
        </w:rPr>
        <w:t xml:space="preserve"> </w:t>
      </w:r>
      <w:r w:rsidR="006B3CF0">
        <w:rPr>
          <w:rFonts w:asciiTheme="minorHAnsi" w:hAnsiTheme="minorHAnsi"/>
          <w:sz w:val="22"/>
          <w:szCs w:val="22"/>
        </w:rPr>
        <w:t xml:space="preserve">There will at least be a way to check if papers are submitted for inclusion into Xplore. </w:t>
      </w:r>
      <w:r w:rsidR="00DE2C79">
        <w:rPr>
          <w:rFonts w:asciiTheme="minorHAnsi" w:hAnsiTheme="minorHAnsi"/>
          <w:sz w:val="22"/>
          <w:szCs w:val="22"/>
        </w:rPr>
        <w:t xml:space="preserve"> </w:t>
      </w:r>
      <w:r w:rsidR="006B3CF0">
        <w:rPr>
          <w:rFonts w:asciiTheme="minorHAnsi" w:hAnsiTheme="minorHAnsi"/>
          <w:sz w:val="22"/>
          <w:szCs w:val="22"/>
        </w:rPr>
        <w:t>In general though</w:t>
      </w:r>
      <w:r w:rsidR="00DE2C79">
        <w:rPr>
          <w:rFonts w:asciiTheme="minorHAnsi" w:hAnsiTheme="minorHAnsi"/>
          <w:sz w:val="22"/>
          <w:szCs w:val="22"/>
        </w:rPr>
        <w:t>,</w:t>
      </w:r>
      <w:r w:rsidR="006B3CF0">
        <w:rPr>
          <w:rFonts w:asciiTheme="minorHAnsi" w:hAnsiTheme="minorHAnsi"/>
          <w:sz w:val="22"/>
          <w:szCs w:val="22"/>
        </w:rPr>
        <w:t xml:space="preserve"> it will be impossib</w:t>
      </w:r>
      <w:r w:rsidR="00DE2C79">
        <w:rPr>
          <w:rFonts w:asciiTheme="minorHAnsi" w:hAnsiTheme="minorHAnsi"/>
          <w:sz w:val="22"/>
          <w:szCs w:val="22"/>
        </w:rPr>
        <w:t>le to police all these meetings.</w:t>
      </w:r>
    </w:p>
    <w:p w:rsidR="003C1DC3" w:rsidRPr="00355F7B" w:rsidRDefault="00DE2C79" w:rsidP="003C1DC3">
      <w:pPr>
        <w:pStyle w:val="PlainText"/>
        <w:tabs>
          <w:tab w:val="right" w:pos="9360"/>
        </w:tabs>
        <w:ind w:left="709"/>
        <w:rPr>
          <w:rFonts w:asciiTheme="minorHAnsi" w:hAnsiTheme="minorHAnsi"/>
          <w:sz w:val="16"/>
          <w:szCs w:val="16"/>
        </w:rPr>
      </w:pPr>
      <w:r w:rsidRPr="00355F7B">
        <w:rPr>
          <w:rFonts w:asciiTheme="minorHAnsi" w:hAnsiTheme="minorHAnsi"/>
          <w:sz w:val="16"/>
          <w:szCs w:val="16"/>
        </w:rPr>
        <w:t xml:space="preserve"> </w:t>
      </w:r>
    </w:p>
    <w:p w:rsidR="002E4514" w:rsidRDefault="003C1DC3" w:rsidP="003C1DC3">
      <w:pPr>
        <w:pStyle w:val="PlainText"/>
        <w:tabs>
          <w:tab w:val="right" w:pos="9360"/>
        </w:tabs>
        <w:ind w:left="709"/>
        <w:rPr>
          <w:rFonts w:asciiTheme="minorHAnsi" w:hAnsiTheme="minorHAnsi"/>
          <w:sz w:val="22"/>
          <w:szCs w:val="22"/>
          <w:lang w:val="en-GB"/>
        </w:rPr>
      </w:pPr>
      <w:r w:rsidRPr="00CF00B2">
        <w:rPr>
          <w:rFonts w:asciiTheme="minorHAnsi" w:hAnsiTheme="minorHAnsi"/>
          <w:b/>
          <w:sz w:val="22"/>
          <w:szCs w:val="22"/>
        </w:rPr>
        <w:t xml:space="preserve">Motion </w:t>
      </w:r>
      <w:r>
        <w:rPr>
          <w:rFonts w:asciiTheme="minorHAnsi" w:hAnsiTheme="minorHAnsi"/>
          <w:b/>
          <w:sz w:val="22"/>
          <w:szCs w:val="22"/>
        </w:rPr>
        <w:t>2</w:t>
      </w:r>
      <w:r w:rsidRPr="00CF00B2">
        <w:rPr>
          <w:rFonts w:asciiTheme="minorHAnsi" w:hAnsiTheme="minorHAnsi"/>
          <w:sz w:val="22"/>
          <w:szCs w:val="22"/>
        </w:rPr>
        <w:t xml:space="preserve">: </w:t>
      </w:r>
      <w:r w:rsidR="00C82B84">
        <w:rPr>
          <w:rFonts w:asciiTheme="minorHAnsi" w:hAnsiTheme="minorHAnsi"/>
          <w:sz w:val="22"/>
          <w:szCs w:val="22"/>
        </w:rPr>
        <w:t xml:space="preserve"> </w:t>
      </w:r>
      <w:r w:rsidR="00F739EE">
        <w:rPr>
          <w:rFonts w:asciiTheme="minorHAnsi" w:hAnsiTheme="minorHAnsi"/>
          <w:sz w:val="22"/>
          <w:szCs w:val="22"/>
        </w:rPr>
        <w:t xml:space="preserve">Presented by Ken O. </w:t>
      </w:r>
      <w:r w:rsidR="00122788">
        <w:rPr>
          <w:rFonts w:asciiTheme="minorHAnsi" w:hAnsiTheme="minorHAnsi"/>
          <w:sz w:val="22"/>
          <w:szCs w:val="22"/>
        </w:rPr>
        <w:t xml:space="preserve"> </w:t>
      </w:r>
      <w:proofErr w:type="gramStart"/>
      <w:r w:rsidR="00F739EE">
        <w:rPr>
          <w:rFonts w:asciiTheme="minorHAnsi" w:hAnsiTheme="minorHAnsi"/>
          <w:sz w:val="22"/>
          <w:szCs w:val="22"/>
        </w:rPr>
        <w:t>Seconded by Jan van der Spiegel.</w:t>
      </w:r>
      <w:proofErr w:type="gramEnd"/>
      <w:r w:rsidR="00AC1E49">
        <w:rPr>
          <w:rFonts w:asciiTheme="minorHAnsi" w:hAnsiTheme="minorHAnsi"/>
          <w:sz w:val="22"/>
          <w:szCs w:val="22"/>
        </w:rPr>
        <w:t xml:space="preserve"> </w:t>
      </w:r>
      <w:r w:rsidR="00F739EE">
        <w:rPr>
          <w:rFonts w:asciiTheme="minorHAnsi" w:hAnsiTheme="minorHAnsi"/>
          <w:sz w:val="22"/>
          <w:szCs w:val="22"/>
        </w:rPr>
        <w:t xml:space="preserve"> </w:t>
      </w:r>
      <w:r w:rsidRPr="00CF00B2">
        <w:rPr>
          <w:rFonts w:asciiTheme="minorHAnsi" w:hAnsiTheme="minorHAnsi"/>
          <w:sz w:val="22"/>
          <w:szCs w:val="22"/>
          <w:lang w:val="en-GB"/>
        </w:rPr>
        <w:t xml:space="preserve">To </w:t>
      </w:r>
      <w:r w:rsidR="00F739EE">
        <w:rPr>
          <w:rFonts w:asciiTheme="minorHAnsi" w:hAnsiTheme="minorHAnsi"/>
          <w:sz w:val="22"/>
          <w:szCs w:val="22"/>
          <w:lang w:val="en-GB"/>
        </w:rPr>
        <w:t>advance</w:t>
      </w:r>
      <w:r w:rsidRPr="00CF00B2">
        <w:rPr>
          <w:rFonts w:asciiTheme="minorHAnsi" w:hAnsiTheme="minorHAnsi"/>
          <w:sz w:val="22"/>
          <w:szCs w:val="22"/>
          <w:lang w:val="en-GB"/>
        </w:rPr>
        <w:t xml:space="preserve"> </w:t>
      </w:r>
      <w:r w:rsidR="00F739EE">
        <w:rPr>
          <w:rFonts w:asciiTheme="minorHAnsi" w:hAnsiTheme="minorHAnsi"/>
          <w:sz w:val="22"/>
          <w:szCs w:val="22"/>
          <w:lang w:val="en-GB"/>
        </w:rPr>
        <w:t>US</w:t>
      </w:r>
      <w:proofErr w:type="gramStart"/>
      <w:r w:rsidR="00F739EE">
        <w:rPr>
          <w:rFonts w:asciiTheme="minorHAnsi" w:hAnsiTheme="minorHAnsi"/>
          <w:sz w:val="22"/>
          <w:szCs w:val="22"/>
          <w:lang w:val="en-GB"/>
        </w:rPr>
        <w:t>$</w:t>
      </w:r>
      <w:r w:rsidR="00122788">
        <w:rPr>
          <w:rFonts w:asciiTheme="minorHAnsi" w:hAnsiTheme="minorHAnsi"/>
          <w:sz w:val="22"/>
          <w:szCs w:val="22"/>
          <w:lang w:val="en-GB"/>
        </w:rPr>
        <w:t xml:space="preserve"> </w:t>
      </w:r>
      <w:r w:rsidR="00C82B84">
        <w:rPr>
          <w:rFonts w:asciiTheme="minorHAnsi" w:hAnsiTheme="minorHAnsi"/>
          <w:sz w:val="22"/>
          <w:szCs w:val="22"/>
          <w:lang w:val="en-GB"/>
        </w:rPr>
        <w:t xml:space="preserve"> </w:t>
      </w:r>
      <w:r w:rsidR="00F739EE">
        <w:rPr>
          <w:rFonts w:asciiTheme="minorHAnsi" w:hAnsiTheme="minorHAnsi"/>
          <w:sz w:val="22"/>
          <w:szCs w:val="22"/>
          <w:lang w:val="en-GB"/>
        </w:rPr>
        <w:t>5</w:t>
      </w:r>
      <w:r w:rsidRPr="00CF00B2">
        <w:rPr>
          <w:rFonts w:asciiTheme="minorHAnsi" w:hAnsiTheme="minorHAnsi"/>
          <w:sz w:val="22"/>
          <w:szCs w:val="22"/>
          <w:lang w:val="en-GB"/>
        </w:rPr>
        <w:t>0K</w:t>
      </w:r>
      <w:proofErr w:type="gramEnd"/>
      <w:r w:rsidRPr="00CF00B2">
        <w:rPr>
          <w:rFonts w:asciiTheme="minorHAnsi" w:hAnsiTheme="minorHAnsi"/>
          <w:sz w:val="22"/>
          <w:szCs w:val="22"/>
          <w:lang w:val="en-GB"/>
        </w:rPr>
        <w:t xml:space="preserve"> </w:t>
      </w:r>
      <w:r w:rsidR="00F739EE">
        <w:rPr>
          <w:rFonts w:asciiTheme="minorHAnsi" w:hAnsiTheme="minorHAnsi"/>
          <w:sz w:val="22"/>
          <w:szCs w:val="22"/>
          <w:lang w:val="en-GB"/>
        </w:rPr>
        <w:t>to the VLSI Symposium on Circuits</w:t>
      </w:r>
      <w:r w:rsidRPr="00CF00B2">
        <w:rPr>
          <w:rFonts w:asciiTheme="minorHAnsi" w:hAnsiTheme="minorHAnsi"/>
          <w:sz w:val="22"/>
          <w:szCs w:val="22"/>
          <w:lang w:val="en-GB"/>
        </w:rPr>
        <w:t>.  The motion passed.</w:t>
      </w:r>
    </w:p>
    <w:p w:rsidR="00AC1E49" w:rsidRDefault="003C1DC3" w:rsidP="003C1DC3">
      <w:pPr>
        <w:pStyle w:val="PlainText"/>
        <w:tabs>
          <w:tab w:val="right" w:pos="9360"/>
        </w:tabs>
        <w:ind w:left="709"/>
        <w:rPr>
          <w:rFonts w:asciiTheme="minorHAnsi" w:hAnsiTheme="minorHAnsi"/>
          <w:sz w:val="22"/>
          <w:szCs w:val="22"/>
          <w:lang w:val="en-GB"/>
        </w:rPr>
      </w:pPr>
      <w:r w:rsidRPr="00CF00B2">
        <w:rPr>
          <w:rFonts w:asciiTheme="minorHAnsi" w:hAnsiTheme="minorHAnsi"/>
          <w:sz w:val="22"/>
          <w:szCs w:val="22"/>
          <w:lang w:val="en-GB"/>
        </w:rPr>
        <w:br/>
      </w:r>
      <w:r w:rsidRPr="00CF00B2">
        <w:rPr>
          <w:rFonts w:asciiTheme="minorHAnsi" w:hAnsiTheme="minorHAnsi"/>
          <w:b/>
          <w:sz w:val="22"/>
          <w:szCs w:val="22"/>
        </w:rPr>
        <w:t xml:space="preserve">Motion </w:t>
      </w:r>
      <w:r>
        <w:rPr>
          <w:rFonts w:asciiTheme="minorHAnsi" w:hAnsiTheme="minorHAnsi"/>
          <w:b/>
          <w:sz w:val="22"/>
          <w:szCs w:val="22"/>
        </w:rPr>
        <w:t>3</w:t>
      </w:r>
      <w:r w:rsidRPr="00CF00B2">
        <w:rPr>
          <w:rFonts w:asciiTheme="minorHAnsi" w:hAnsiTheme="minorHAnsi"/>
          <w:sz w:val="22"/>
          <w:szCs w:val="22"/>
        </w:rPr>
        <w:t xml:space="preserve">: </w:t>
      </w:r>
      <w:r w:rsidR="00C82B84">
        <w:rPr>
          <w:rFonts w:asciiTheme="minorHAnsi" w:hAnsiTheme="minorHAnsi"/>
          <w:sz w:val="22"/>
          <w:szCs w:val="22"/>
        </w:rPr>
        <w:t xml:space="preserve"> </w:t>
      </w:r>
      <w:r w:rsidR="00434A83">
        <w:rPr>
          <w:rFonts w:asciiTheme="minorHAnsi" w:hAnsiTheme="minorHAnsi"/>
          <w:sz w:val="22"/>
          <w:szCs w:val="22"/>
        </w:rPr>
        <w:t xml:space="preserve">Presented by Ken O. </w:t>
      </w:r>
      <w:r w:rsidR="00434A83" w:rsidRPr="006D25AF">
        <w:rPr>
          <w:rFonts w:asciiTheme="minorHAnsi" w:hAnsiTheme="minorHAnsi"/>
          <w:sz w:val="22"/>
          <w:szCs w:val="22"/>
        </w:rPr>
        <w:t xml:space="preserve">Seconded by </w:t>
      </w:r>
      <w:r w:rsidR="006D25AF" w:rsidRPr="006D25AF">
        <w:rPr>
          <w:rFonts w:asciiTheme="minorHAnsi" w:hAnsiTheme="minorHAnsi"/>
          <w:sz w:val="22"/>
          <w:szCs w:val="22"/>
        </w:rPr>
        <w:t>Bill</w:t>
      </w:r>
      <w:r w:rsidR="006D25AF">
        <w:rPr>
          <w:rFonts w:asciiTheme="minorHAnsi" w:hAnsiTheme="minorHAnsi"/>
          <w:sz w:val="22"/>
          <w:szCs w:val="22"/>
        </w:rPr>
        <w:t xml:space="preserve"> Bidermann.</w:t>
      </w:r>
      <w:r w:rsidR="00DE2C79">
        <w:rPr>
          <w:rFonts w:asciiTheme="minorHAnsi" w:hAnsiTheme="minorHAnsi"/>
          <w:sz w:val="22"/>
          <w:szCs w:val="22"/>
        </w:rPr>
        <w:t xml:space="preserve"> </w:t>
      </w:r>
      <w:r w:rsidR="00434A83">
        <w:rPr>
          <w:rFonts w:asciiTheme="minorHAnsi" w:hAnsiTheme="minorHAnsi"/>
          <w:sz w:val="22"/>
          <w:szCs w:val="22"/>
        </w:rPr>
        <w:t xml:space="preserve"> </w:t>
      </w:r>
      <w:r w:rsidRPr="00CF00B2">
        <w:rPr>
          <w:rFonts w:asciiTheme="minorHAnsi" w:hAnsiTheme="minorHAnsi"/>
          <w:sz w:val="22"/>
          <w:szCs w:val="22"/>
          <w:lang w:val="en-GB"/>
        </w:rPr>
        <w:t xml:space="preserve">To </w:t>
      </w:r>
      <w:r w:rsidR="00434A83">
        <w:rPr>
          <w:rFonts w:asciiTheme="minorHAnsi" w:hAnsiTheme="minorHAnsi"/>
          <w:sz w:val="22"/>
          <w:szCs w:val="22"/>
          <w:lang w:val="en-GB"/>
        </w:rPr>
        <w:t xml:space="preserve">approve an advance </w:t>
      </w:r>
      <w:r w:rsidRPr="00CF00B2">
        <w:rPr>
          <w:rFonts w:asciiTheme="minorHAnsi" w:hAnsiTheme="minorHAnsi"/>
          <w:sz w:val="22"/>
          <w:szCs w:val="22"/>
          <w:lang w:val="en-GB"/>
        </w:rPr>
        <w:t xml:space="preserve">of </w:t>
      </w:r>
      <w:r w:rsidR="00434A83">
        <w:rPr>
          <w:rFonts w:asciiTheme="minorHAnsi" w:hAnsiTheme="minorHAnsi"/>
          <w:sz w:val="22"/>
          <w:szCs w:val="22"/>
          <w:lang w:val="en-GB"/>
        </w:rPr>
        <w:t>US</w:t>
      </w:r>
      <w:r w:rsidRPr="00CF00B2">
        <w:rPr>
          <w:rFonts w:asciiTheme="minorHAnsi" w:hAnsiTheme="minorHAnsi"/>
          <w:sz w:val="22"/>
          <w:szCs w:val="22"/>
          <w:lang w:val="en-GB"/>
        </w:rPr>
        <w:t>$</w:t>
      </w:r>
      <w:r w:rsidR="00C82B84">
        <w:rPr>
          <w:rFonts w:asciiTheme="minorHAnsi" w:hAnsiTheme="minorHAnsi"/>
          <w:sz w:val="22"/>
          <w:szCs w:val="22"/>
          <w:lang w:val="en-GB"/>
        </w:rPr>
        <w:t xml:space="preserve"> </w:t>
      </w:r>
      <w:r w:rsidRPr="00CF00B2">
        <w:rPr>
          <w:rFonts w:asciiTheme="minorHAnsi" w:hAnsiTheme="minorHAnsi"/>
          <w:sz w:val="22"/>
          <w:szCs w:val="22"/>
          <w:lang w:val="en-GB"/>
        </w:rPr>
        <w:t xml:space="preserve">60K </w:t>
      </w:r>
      <w:r w:rsidR="00434A83">
        <w:rPr>
          <w:rFonts w:asciiTheme="minorHAnsi" w:hAnsiTheme="minorHAnsi"/>
          <w:sz w:val="22"/>
          <w:szCs w:val="22"/>
          <w:lang w:val="en-GB"/>
        </w:rPr>
        <w:t>in CICC</w:t>
      </w:r>
      <w:r w:rsidRPr="00CF00B2">
        <w:rPr>
          <w:rFonts w:asciiTheme="minorHAnsi" w:hAnsiTheme="minorHAnsi"/>
          <w:sz w:val="22"/>
          <w:szCs w:val="22"/>
          <w:lang w:val="en-GB"/>
        </w:rPr>
        <w:t xml:space="preserve"> </w:t>
      </w:r>
      <w:r w:rsidR="00434A83">
        <w:rPr>
          <w:rFonts w:asciiTheme="minorHAnsi" w:hAnsiTheme="minorHAnsi"/>
          <w:sz w:val="22"/>
          <w:szCs w:val="22"/>
          <w:lang w:val="en-GB"/>
        </w:rPr>
        <w:t>pending a review of their future strategy</w:t>
      </w:r>
      <w:r w:rsidRPr="00CF00B2">
        <w:rPr>
          <w:rFonts w:asciiTheme="minorHAnsi" w:hAnsiTheme="minorHAnsi"/>
          <w:sz w:val="22"/>
          <w:szCs w:val="22"/>
          <w:lang w:val="en-GB"/>
        </w:rPr>
        <w:t>.  The motion passed.</w:t>
      </w:r>
    </w:p>
    <w:p w:rsidR="00AC1E49" w:rsidRDefault="00AC1E49" w:rsidP="003C1DC3">
      <w:pPr>
        <w:pStyle w:val="PlainText"/>
        <w:tabs>
          <w:tab w:val="right" w:pos="9360"/>
        </w:tabs>
        <w:ind w:left="709"/>
        <w:rPr>
          <w:rFonts w:asciiTheme="minorHAnsi" w:hAnsiTheme="minorHAnsi"/>
          <w:sz w:val="22"/>
          <w:szCs w:val="22"/>
          <w:lang w:val="en-GB"/>
        </w:rPr>
      </w:pPr>
    </w:p>
    <w:p w:rsidR="003C1DC3" w:rsidRDefault="00AC1E49" w:rsidP="003C1DC3">
      <w:pPr>
        <w:pStyle w:val="PlainText"/>
        <w:tabs>
          <w:tab w:val="right" w:pos="9360"/>
        </w:tabs>
        <w:ind w:left="709"/>
        <w:rPr>
          <w:rFonts w:asciiTheme="minorHAnsi" w:hAnsiTheme="minorHAnsi"/>
          <w:sz w:val="22"/>
          <w:szCs w:val="22"/>
          <w:lang w:val="en-GB"/>
        </w:rPr>
      </w:pPr>
      <w:r w:rsidRPr="00B47CBD">
        <w:rPr>
          <w:rFonts w:asciiTheme="minorHAnsi" w:hAnsiTheme="minorHAnsi"/>
          <w:b/>
          <w:sz w:val="22"/>
          <w:szCs w:val="22"/>
          <w:lang w:val="en-GB"/>
        </w:rPr>
        <w:t>Action Item</w:t>
      </w:r>
      <w:r>
        <w:rPr>
          <w:rFonts w:asciiTheme="minorHAnsi" w:hAnsiTheme="minorHAnsi"/>
          <w:sz w:val="22"/>
          <w:szCs w:val="22"/>
          <w:lang w:val="en-GB"/>
        </w:rPr>
        <w:t xml:space="preserve">:  Staff to get number of registrants who attended DAC 2014.   Answer:  4,168  </w:t>
      </w:r>
    </w:p>
    <w:p w:rsidR="00AC1E49" w:rsidRPr="00355F7B" w:rsidRDefault="00AC1E49" w:rsidP="003C1DC3">
      <w:pPr>
        <w:pStyle w:val="PlainText"/>
        <w:tabs>
          <w:tab w:val="right" w:pos="9360"/>
        </w:tabs>
        <w:ind w:left="709"/>
        <w:rPr>
          <w:rFonts w:asciiTheme="minorHAnsi" w:hAnsiTheme="minorHAnsi"/>
          <w:color w:val="FF0000"/>
          <w:sz w:val="16"/>
          <w:szCs w:val="16"/>
        </w:rPr>
      </w:pPr>
    </w:p>
    <w:p w:rsidR="003C1DC3" w:rsidRPr="00EB4517"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Ken O - ADCOM_Meetings_Comm_9_26_14</w:t>
      </w:r>
      <w:r w:rsidR="008D795C">
        <w:rPr>
          <w:rFonts w:asciiTheme="minorHAnsi" w:hAnsiTheme="minorHAnsi"/>
          <w:i/>
          <w:szCs w:val="22"/>
        </w:rPr>
        <w:t>.</w:t>
      </w:r>
      <w:r w:rsidRPr="00EB4517">
        <w:rPr>
          <w:rFonts w:asciiTheme="minorHAnsi" w:hAnsiTheme="minorHAnsi"/>
          <w:i/>
          <w:szCs w:val="22"/>
        </w:rPr>
        <w:t>pptx</w:t>
      </w:r>
    </w:p>
    <w:p w:rsidR="003C1DC3" w:rsidRPr="00355F7B" w:rsidRDefault="003C1DC3" w:rsidP="003C1DC3">
      <w:pPr>
        <w:pStyle w:val="PlainText"/>
        <w:tabs>
          <w:tab w:val="right" w:pos="9360"/>
        </w:tabs>
        <w:ind w:left="720"/>
        <w:rPr>
          <w:rFonts w:asciiTheme="minorHAnsi" w:hAnsiTheme="minorHAnsi"/>
          <w:sz w:val="16"/>
          <w:szCs w:val="16"/>
        </w:rPr>
      </w:pPr>
    </w:p>
    <w:p w:rsidR="003C1DC3" w:rsidRPr="00CF00B2" w:rsidRDefault="003C1DC3" w:rsidP="003C1DC3">
      <w:pPr>
        <w:pStyle w:val="PlainText"/>
        <w:tabs>
          <w:tab w:val="right" w:pos="9360"/>
        </w:tabs>
        <w:rPr>
          <w:rFonts w:asciiTheme="minorHAnsi" w:hAnsiTheme="minorHAnsi"/>
          <w:sz w:val="22"/>
          <w:szCs w:val="22"/>
        </w:rPr>
      </w:pPr>
      <w:r>
        <w:rPr>
          <w:rFonts w:asciiTheme="minorHAnsi" w:hAnsiTheme="minorHAnsi"/>
          <w:sz w:val="22"/>
          <w:szCs w:val="22"/>
        </w:rPr>
        <w:t>7</w:t>
      </w:r>
      <w:r w:rsidRPr="00CF00B2">
        <w:rPr>
          <w:rFonts w:asciiTheme="minorHAnsi" w:hAnsiTheme="minorHAnsi"/>
          <w:sz w:val="22"/>
          <w:szCs w:val="22"/>
        </w:rPr>
        <w:t xml:space="preserve">.  </w:t>
      </w:r>
      <w:r>
        <w:rPr>
          <w:rFonts w:asciiTheme="minorHAnsi" w:hAnsiTheme="minorHAnsi"/>
          <w:sz w:val="22"/>
          <w:szCs w:val="22"/>
        </w:rPr>
        <w:t>ISSCC</w:t>
      </w:r>
      <w:r w:rsidRPr="00CF00B2">
        <w:rPr>
          <w:rFonts w:asciiTheme="minorHAnsi" w:hAnsiTheme="minorHAnsi"/>
          <w:sz w:val="22"/>
          <w:szCs w:val="22"/>
        </w:rPr>
        <w:tab/>
      </w:r>
      <w:r>
        <w:rPr>
          <w:rFonts w:asciiTheme="minorHAnsi" w:hAnsiTheme="minorHAnsi"/>
          <w:sz w:val="22"/>
          <w:szCs w:val="22"/>
        </w:rPr>
        <w:t>Jan van der Spiegel</w:t>
      </w:r>
    </w:p>
    <w:p w:rsidR="003C1DC3" w:rsidRDefault="006B3CF0" w:rsidP="00C82B84">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van der Spiegel reported on ISSCC. </w:t>
      </w:r>
      <w:r w:rsidR="00DE2C79">
        <w:rPr>
          <w:rFonts w:asciiTheme="minorHAnsi" w:hAnsiTheme="minorHAnsi"/>
          <w:sz w:val="22"/>
          <w:szCs w:val="22"/>
        </w:rPr>
        <w:t xml:space="preserve"> </w:t>
      </w:r>
      <w:r w:rsidR="00122788">
        <w:rPr>
          <w:rFonts w:asciiTheme="minorHAnsi" w:hAnsiTheme="minorHAnsi"/>
          <w:sz w:val="22"/>
          <w:szCs w:val="22"/>
        </w:rPr>
        <w:t xml:space="preserve"> </w:t>
      </w:r>
      <w:r>
        <w:rPr>
          <w:rFonts w:asciiTheme="minorHAnsi" w:hAnsiTheme="minorHAnsi"/>
          <w:sz w:val="22"/>
          <w:szCs w:val="22"/>
        </w:rPr>
        <w:t>Date for the 2015 conference is February 22 – 26 in the Mariott in San Francisco</w:t>
      </w:r>
      <w:r w:rsidR="003C1DC3" w:rsidRPr="00CF00B2">
        <w:rPr>
          <w:rFonts w:asciiTheme="minorHAnsi" w:hAnsiTheme="minorHAnsi"/>
          <w:sz w:val="22"/>
          <w:szCs w:val="22"/>
        </w:rPr>
        <w:t>.</w:t>
      </w:r>
      <w:r w:rsidR="00C82B84">
        <w:rPr>
          <w:rFonts w:asciiTheme="minorHAnsi" w:hAnsiTheme="minorHAnsi"/>
          <w:sz w:val="22"/>
          <w:szCs w:val="22"/>
        </w:rPr>
        <w:t xml:space="preserve"> </w:t>
      </w:r>
      <w:r>
        <w:rPr>
          <w:rFonts w:asciiTheme="minorHAnsi" w:hAnsiTheme="minorHAnsi"/>
          <w:sz w:val="22"/>
          <w:szCs w:val="22"/>
        </w:rPr>
        <w:t xml:space="preserve"> A quick summary of the 2014 conference was given and the technical program for 2015 was covered. </w:t>
      </w:r>
    </w:p>
    <w:p w:rsidR="003C1DC3" w:rsidRPr="00355F7B" w:rsidRDefault="003C1DC3" w:rsidP="003C1DC3">
      <w:pPr>
        <w:pStyle w:val="PlainText"/>
        <w:tabs>
          <w:tab w:val="right" w:pos="9360"/>
        </w:tabs>
        <w:ind w:left="709"/>
        <w:rPr>
          <w:rFonts w:asciiTheme="minorHAnsi" w:hAnsiTheme="minorHAnsi"/>
          <w:sz w:val="16"/>
          <w:szCs w:val="16"/>
        </w:rPr>
      </w:pPr>
    </w:p>
    <w:p w:rsidR="003C1DC3" w:rsidRPr="00EB4517"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VdSpiegel_ISSCC Adcom Sept 2014</w:t>
      </w:r>
      <w:r w:rsidR="008D795C">
        <w:rPr>
          <w:rFonts w:asciiTheme="minorHAnsi" w:hAnsiTheme="minorHAnsi"/>
          <w:i/>
          <w:szCs w:val="22"/>
        </w:rPr>
        <w:t>.</w:t>
      </w:r>
      <w:r w:rsidRPr="00EB4517">
        <w:rPr>
          <w:rFonts w:asciiTheme="minorHAnsi" w:hAnsiTheme="minorHAnsi"/>
          <w:i/>
          <w:szCs w:val="22"/>
        </w:rPr>
        <w:t>pptx</w:t>
      </w:r>
    </w:p>
    <w:p w:rsidR="003C1DC3" w:rsidRPr="00355F7B" w:rsidRDefault="003C1DC3" w:rsidP="003C1DC3">
      <w:pPr>
        <w:pStyle w:val="PlainText"/>
        <w:tabs>
          <w:tab w:val="right" w:pos="9360"/>
        </w:tabs>
        <w:ind w:left="709"/>
        <w:rPr>
          <w:rFonts w:asciiTheme="minorHAnsi" w:hAnsiTheme="minorHAnsi"/>
          <w:sz w:val="16"/>
          <w:szCs w:val="16"/>
        </w:rPr>
      </w:pPr>
    </w:p>
    <w:p w:rsidR="00C709A7" w:rsidRPr="00DE2C79" w:rsidRDefault="00C709A7" w:rsidP="00F672BD">
      <w:pPr>
        <w:pStyle w:val="PlainText"/>
        <w:ind w:left="360"/>
        <w:rPr>
          <w:rFonts w:asciiTheme="minorHAnsi" w:hAnsiTheme="minorHAnsi"/>
          <w:sz w:val="16"/>
          <w:szCs w:val="16"/>
        </w:rPr>
      </w:pPr>
    </w:p>
    <w:p w:rsidR="006760EF" w:rsidRPr="00801D91" w:rsidRDefault="003C1DC3" w:rsidP="003D777C">
      <w:pPr>
        <w:pStyle w:val="PlainText"/>
        <w:tabs>
          <w:tab w:val="right" w:pos="9360"/>
        </w:tabs>
        <w:rPr>
          <w:rFonts w:asciiTheme="minorHAnsi" w:hAnsiTheme="minorHAnsi"/>
          <w:sz w:val="22"/>
          <w:szCs w:val="22"/>
        </w:rPr>
      </w:pPr>
      <w:r>
        <w:rPr>
          <w:rFonts w:asciiTheme="minorHAnsi" w:hAnsiTheme="minorHAnsi"/>
          <w:sz w:val="22"/>
          <w:szCs w:val="22"/>
        </w:rPr>
        <w:t>8</w:t>
      </w:r>
      <w:r w:rsidR="003D777C" w:rsidRPr="00CF00B2">
        <w:rPr>
          <w:rFonts w:asciiTheme="minorHAnsi" w:hAnsiTheme="minorHAnsi"/>
          <w:sz w:val="22"/>
          <w:szCs w:val="22"/>
        </w:rPr>
        <w:t>. DISTINGUISHED LECTURER PROGRAM REPORT</w:t>
      </w:r>
      <w:r w:rsidR="003D777C" w:rsidRPr="00CF00B2">
        <w:rPr>
          <w:rFonts w:asciiTheme="minorHAnsi" w:hAnsiTheme="minorHAnsi"/>
          <w:sz w:val="22"/>
          <w:szCs w:val="22"/>
        </w:rPr>
        <w:tab/>
      </w:r>
      <w:r w:rsidR="000C2B27" w:rsidRPr="00CF00B2">
        <w:rPr>
          <w:rFonts w:asciiTheme="minorHAnsi" w:hAnsiTheme="minorHAnsi"/>
          <w:sz w:val="22"/>
          <w:szCs w:val="22"/>
        </w:rPr>
        <w:t>Domine Leenaerts</w:t>
      </w:r>
    </w:p>
    <w:p w:rsidR="006760EF" w:rsidRPr="00CF00B2" w:rsidRDefault="00801D91" w:rsidP="00C82B84">
      <w:pPr>
        <w:pStyle w:val="PlainText"/>
        <w:tabs>
          <w:tab w:val="right" w:pos="9360"/>
        </w:tabs>
        <w:ind w:left="709"/>
        <w:rPr>
          <w:rFonts w:asciiTheme="minorHAnsi" w:hAnsiTheme="minorHAnsi"/>
          <w:sz w:val="22"/>
          <w:szCs w:val="22"/>
        </w:rPr>
      </w:pPr>
      <w:r>
        <w:rPr>
          <w:rFonts w:asciiTheme="minorHAnsi" w:hAnsiTheme="minorHAnsi"/>
          <w:sz w:val="22"/>
          <w:szCs w:val="22"/>
        </w:rPr>
        <w:t>Domine presented the status of the DL Program</w:t>
      </w:r>
      <w:r w:rsidR="002A7E74">
        <w:rPr>
          <w:rFonts w:asciiTheme="minorHAnsi" w:hAnsiTheme="minorHAnsi"/>
          <w:sz w:val="22"/>
          <w:szCs w:val="22"/>
        </w:rPr>
        <w:t xml:space="preserve"> and noted that an increase of the budget was needed.</w:t>
      </w:r>
      <w:r w:rsidR="00DE2C79">
        <w:rPr>
          <w:rFonts w:asciiTheme="minorHAnsi" w:hAnsiTheme="minorHAnsi"/>
          <w:sz w:val="22"/>
          <w:szCs w:val="22"/>
        </w:rPr>
        <w:t xml:space="preserve"> </w:t>
      </w:r>
      <w:r w:rsidR="002A7E74">
        <w:rPr>
          <w:rFonts w:asciiTheme="minorHAnsi" w:hAnsiTheme="minorHAnsi"/>
          <w:sz w:val="22"/>
          <w:szCs w:val="22"/>
        </w:rPr>
        <w:t xml:space="preserve"> It was also noted that more support from the Chapters was needed, most of the DL tours are pure push from the DL committee and there was no pull from the Chapters. </w:t>
      </w:r>
      <w:r w:rsidR="00DE2C79">
        <w:rPr>
          <w:rFonts w:asciiTheme="minorHAnsi" w:hAnsiTheme="minorHAnsi"/>
          <w:sz w:val="22"/>
          <w:szCs w:val="22"/>
        </w:rPr>
        <w:t xml:space="preserve"> </w:t>
      </w:r>
      <w:r w:rsidR="002A7E74">
        <w:rPr>
          <w:rFonts w:asciiTheme="minorHAnsi" w:hAnsiTheme="minorHAnsi"/>
          <w:sz w:val="22"/>
          <w:szCs w:val="22"/>
        </w:rPr>
        <w:t xml:space="preserve">Details of a tour were discussed. </w:t>
      </w:r>
      <w:r w:rsidR="00DE2C79">
        <w:rPr>
          <w:rFonts w:asciiTheme="minorHAnsi" w:hAnsiTheme="minorHAnsi"/>
          <w:sz w:val="22"/>
          <w:szCs w:val="22"/>
        </w:rPr>
        <w:t xml:space="preserve"> </w:t>
      </w:r>
      <w:r w:rsidR="002A7E74">
        <w:rPr>
          <w:rFonts w:asciiTheme="minorHAnsi" w:hAnsiTheme="minorHAnsi"/>
          <w:sz w:val="22"/>
          <w:szCs w:val="22"/>
        </w:rPr>
        <w:t>It was also noted that the expenses could be moderated and the organization simplified if more local DL</w:t>
      </w:r>
      <w:r w:rsidR="00122788">
        <w:rPr>
          <w:rFonts w:asciiTheme="minorHAnsi" w:hAnsiTheme="minorHAnsi"/>
          <w:sz w:val="22"/>
          <w:szCs w:val="22"/>
        </w:rPr>
        <w:t>’</w:t>
      </w:r>
      <w:r w:rsidR="002A7E74">
        <w:rPr>
          <w:rFonts w:asciiTheme="minorHAnsi" w:hAnsiTheme="minorHAnsi"/>
          <w:sz w:val="22"/>
          <w:szCs w:val="22"/>
        </w:rPr>
        <w:t>s would be available.</w:t>
      </w:r>
    </w:p>
    <w:p w:rsidR="006760EF" w:rsidRPr="00CF00B2" w:rsidRDefault="006760EF" w:rsidP="003C1DC3">
      <w:pPr>
        <w:pStyle w:val="PlainText"/>
        <w:tabs>
          <w:tab w:val="right" w:pos="9360"/>
        </w:tabs>
        <w:ind w:left="709"/>
        <w:rPr>
          <w:rFonts w:asciiTheme="minorHAnsi" w:hAnsiTheme="minorHAnsi"/>
          <w:sz w:val="22"/>
          <w:szCs w:val="22"/>
        </w:rPr>
      </w:pPr>
    </w:p>
    <w:p w:rsidR="003C1DC3" w:rsidRDefault="006C6631" w:rsidP="003C1DC3">
      <w:pPr>
        <w:pStyle w:val="PlainText"/>
        <w:tabs>
          <w:tab w:val="right" w:pos="9360"/>
        </w:tabs>
        <w:ind w:left="709"/>
        <w:rPr>
          <w:rFonts w:asciiTheme="minorHAnsi" w:hAnsiTheme="minorHAnsi"/>
          <w:sz w:val="22"/>
          <w:szCs w:val="22"/>
          <w:lang w:val="en-GB"/>
        </w:rPr>
      </w:pPr>
      <w:r w:rsidRPr="00CF00B2">
        <w:rPr>
          <w:rFonts w:asciiTheme="minorHAnsi" w:hAnsiTheme="minorHAnsi"/>
          <w:b/>
          <w:sz w:val="22"/>
          <w:szCs w:val="22"/>
        </w:rPr>
        <w:t xml:space="preserve">Motion </w:t>
      </w:r>
      <w:r w:rsidR="003C1DC3">
        <w:rPr>
          <w:rFonts w:asciiTheme="minorHAnsi" w:hAnsiTheme="minorHAnsi"/>
          <w:b/>
          <w:sz w:val="22"/>
          <w:szCs w:val="22"/>
        </w:rPr>
        <w:t>4</w:t>
      </w:r>
      <w:r w:rsidR="003D777C" w:rsidRPr="00CF00B2">
        <w:rPr>
          <w:rFonts w:asciiTheme="minorHAnsi" w:hAnsiTheme="minorHAnsi"/>
          <w:sz w:val="22"/>
          <w:szCs w:val="22"/>
        </w:rPr>
        <w:t xml:space="preserve">: </w:t>
      </w:r>
      <w:r w:rsidR="00C82B84">
        <w:rPr>
          <w:rFonts w:asciiTheme="minorHAnsi" w:hAnsiTheme="minorHAnsi"/>
          <w:sz w:val="22"/>
          <w:szCs w:val="22"/>
        </w:rPr>
        <w:t xml:space="preserve"> </w:t>
      </w:r>
      <w:r w:rsidR="00801D91">
        <w:rPr>
          <w:rFonts w:asciiTheme="minorHAnsi" w:hAnsiTheme="minorHAnsi"/>
          <w:sz w:val="22"/>
          <w:szCs w:val="22"/>
        </w:rPr>
        <w:t xml:space="preserve">Presented by Domine Leenaerts. </w:t>
      </w:r>
      <w:r w:rsidR="00C82B84">
        <w:rPr>
          <w:rFonts w:asciiTheme="minorHAnsi" w:hAnsiTheme="minorHAnsi"/>
          <w:sz w:val="22"/>
          <w:szCs w:val="22"/>
        </w:rPr>
        <w:t xml:space="preserve"> </w:t>
      </w:r>
      <w:r w:rsidR="00E64463" w:rsidRPr="00CF00B2">
        <w:rPr>
          <w:rFonts w:asciiTheme="minorHAnsi" w:hAnsiTheme="minorHAnsi"/>
          <w:sz w:val="22"/>
          <w:szCs w:val="22"/>
          <w:lang w:val="en-GB"/>
        </w:rPr>
        <w:t xml:space="preserve">To </w:t>
      </w:r>
      <w:r w:rsidR="00801D91">
        <w:rPr>
          <w:rFonts w:asciiTheme="minorHAnsi" w:hAnsiTheme="minorHAnsi"/>
          <w:sz w:val="22"/>
          <w:szCs w:val="22"/>
          <w:lang w:val="en-GB"/>
        </w:rPr>
        <w:t>increase the budget for the DL Program with US$</w:t>
      </w:r>
      <w:r w:rsidR="00C82B84">
        <w:rPr>
          <w:rFonts w:asciiTheme="minorHAnsi" w:hAnsiTheme="minorHAnsi"/>
          <w:sz w:val="22"/>
          <w:szCs w:val="22"/>
          <w:lang w:val="en-GB"/>
        </w:rPr>
        <w:t xml:space="preserve"> </w:t>
      </w:r>
      <w:r w:rsidR="00801D91">
        <w:rPr>
          <w:rFonts w:asciiTheme="minorHAnsi" w:hAnsiTheme="minorHAnsi"/>
          <w:sz w:val="22"/>
          <w:szCs w:val="22"/>
          <w:lang w:val="en-GB"/>
        </w:rPr>
        <w:t>25K to US$</w:t>
      </w:r>
      <w:r w:rsidR="00C82B84">
        <w:rPr>
          <w:rFonts w:asciiTheme="minorHAnsi" w:hAnsiTheme="minorHAnsi"/>
          <w:sz w:val="22"/>
          <w:szCs w:val="22"/>
          <w:lang w:val="en-GB"/>
        </w:rPr>
        <w:t xml:space="preserve"> </w:t>
      </w:r>
      <w:r w:rsidR="00801D91">
        <w:rPr>
          <w:rFonts w:asciiTheme="minorHAnsi" w:hAnsiTheme="minorHAnsi"/>
          <w:sz w:val="22"/>
          <w:szCs w:val="22"/>
          <w:lang w:val="en-GB"/>
        </w:rPr>
        <w:t>80K</w:t>
      </w:r>
      <w:r w:rsidR="00E64463" w:rsidRPr="00CF00B2">
        <w:rPr>
          <w:rFonts w:asciiTheme="minorHAnsi" w:hAnsiTheme="minorHAnsi"/>
          <w:sz w:val="22"/>
          <w:szCs w:val="22"/>
          <w:lang w:val="en-GB"/>
        </w:rPr>
        <w:t>.  The motion passed.</w:t>
      </w:r>
    </w:p>
    <w:p w:rsidR="003C1DC3" w:rsidRDefault="003C1DC3" w:rsidP="003C1DC3">
      <w:pPr>
        <w:pStyle w:val="PlainText"/>
        <w:tabs>
          <w:tab w:val="right" w:pos="9360"/>
        </w:tabs>
        <w:ind w:left="709"/>
        <w:rPr>
          <w:rFonts w:asciiTheme="minorHAnsi" w:hAnsiTheme="minorHAnsi"/>
          <w:sz w:val="22"/>
          <w:szCs w:val="22"/>
        </w:rPr>
      </w:pPr>
    </w:p>
    <w:p w:rsidR="003C1DC3"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DL_leenaerts_Venice</w:t>
      </w:r>
      <w:r w:rsidR="008D795C">
        <w:rPr>
          <w:rFonts w:asciiTheme="minorHAnsi" w:hAnsiTheme="minorHAnsi"/>
          <w:i/>
          <w:szCs w:val="22"/>
        </w:rPr>
        <w:t>.</w:t>
      </w:r>
      <w:r w:rsidRPr="00EB4517">
        <w:rPr>
          <w:rFonts w:asciiTheme="minorHAnsi" w:hAnsiTheme="minorHAnsi"/>
          <w:i/>
          <w:szCs w:val="22"/>
        </w:rPr>
        <w:t>pptx</w:t>
      </w:r>
    </w:p>
    <w:p w:rsidR="004148DF" w:rsidRDefault="004148DF" w:rsidP="003C1DC3">
      <w:pPr>
        <w:pStyle w:val="PlainText"/>
        <w:ind w:left="720"/>
        <w:jc w:val="both"/>
        <w:rPr>
          <w:rFonts w:asciiTheme="minorHAnsi" w:hAnsiTheme="minorHAnsi"/>
          <w:i/>
          <w:szCs w:val="22"/>
        </w:rPr>
      </w:pPr>
    </w:p>
    <w:p w:rsidR="001507CF" w:rsidRDefault="001507CF" w:rsidP="003C1DC3">
      <w:pPr>
        <w:pStyle w:val="PlainText"/>
        <w:ind w:left="720"/>
        <w:jc w:val="both"/>
        <w:rPr>
          <w:rFonts w:asciiTheme="minorHAnsi" w:hAnsiTheme="minorHAnsi"/>
          <w:i/>
          <w:szCs w:val="22"/>
        </w:rPr>
      </w:pPr>
    </w:p>
    <w:p w:rsidR="00CD0004" w:rsidRDefault="00CD0004" w:rsidP="003C1DC3">
      <w:pPr>
        <w:pStyle w:val="PlainText"/>
        <w:ind w:left="720"/>
        <w:jc w:val="both"/>
        <w:rPr>
          <w:rFonts w:asciiTheme="minorHAnsi" w:hAnsiTheme="minorHAnsi"/>
          <w:i/>
          <w:szCs w:val="22"/>
        </w:rPr>
      </w:pPr>
    </w:p>
    <w:p w:rsidR="003C1DC3" w:rsidRPr="006A2A74" w:rsidRDefault="003C1DC3" w:rsidP="003C1DC3">
      <w:pPr>
        <w:pStyle w:val="PlainText"/>
        <w:tabs>
          <w:tab w:val="right" w:pos="9360"/>
        </w:tabs>
        <w:rPr>
          <w:rFonts w:asciiTheme="minorHAnsi" w:hAnsiTheme="minorHAnsi"/>
          <w:sz w:val="22"/>
          <w:szCs w:val="22"/>
        </w:rPr>
      </w:pPr>
      <w:r w:rsidRPr="006A2A74">
        <w:rPr>
          <w:rFonts w:asciiTheme="minorHAnsi" w:hAnsiTheme="minorHAnsi"/>
          <w:sz w:val="22"/>
          <w:szCs w:val="22"/>
        </w:rPr>
        <w:lastRenderedPageBreak/>
        <w:t>9</w:t>
      </w:r>
      <w:r w:rsidR="003D777C" w:rsidRPr="006A2A74">
        <w:rPr>
          <w:rFonts w:asciiTheme="minorHAnsi" w:hAnsiTheme="minorHAnsi"/>
          <w:sz w:val="22"/>
          <w:szCs w:val="22"/>
        </w:rPr>
        <w:t xml:space="preserve">. CHAPTERS COMMITTEE REPORT  </w:t>
      </w:r>
      <w:r w:rsidR="003D777C" w:rsidRPr="006A2A74">
        <w:rPr>
          <w:rFonts w:asciiTheme="minorHAnsi" w:hAnsiTheme="minorHAnsi"/>
          <w:sz w:val="22"/>
          <w:szCs w:val="22"/>
        </w:rPr>
        <w:tab/>
        <w:t>Jan van der Spiegel</w:t>
      </w:r>
    </w:p>
    <w:p w:rsidR="003C1DC3" w:rsidRDefault="00FB4CEC" w:rsidP="00E656A0">
      <w:pPr>
        <w:pStyle w:val="PlainText"/>
        <w:tabs>
          <w:tab w:val="right" w:pos="9360"/>
        </w:tabs>
        <w:ind w:left="709"/>
        <w:rPr>
          <w:rFonts w:asciiTheme="minorHAnsi" w:hAnsiTheme="minorHAnsi"/>
          <w:sz w:val="22"/>
          <w:szCs w:val="22"/>
        </w:rPr>
      </w:pPr>
      <w:r w:rsidRPr="006A2A74">
        <w:rPr>
          <w:rFonts w:asciiTheme="minorHAnsi" w:hAnsiTheme="minorHAnsi"/>
          <w:sz w:val="22"/>
          <w:szCs w:val="22"/>
        </w:rPr>
        <w:t xml:space="preserve">Mr. </w:t>
      </w:r>
      <w:r w:rsidR="00122788">
        <w:rPr>
          <w:rFonts w:asciiTheme="minorHAnsi" w:hAnsiTheme="minorHAnsi"/>
          <w:sz w:val="22"/>
          <w:szCs w:val="22"/>
        </w:rPr>
        <w:t>van der Spiegel</w:t>
      </w:r>
      <w:r>
        <w:rPr>
          <w:rFonts w:asciiTheme="minorHAnsi" w:hAnsiTheme="minorHAnsi"/>
          <w:sz w:val="22"/>
          <w:szCs w:val="22"/>
        </w:rPr>
        <w:t xml:space="preserve"> covered the status of the Society’s chapters.  </w:t>
      </w:r>
      <w:r w:rsidR="00122788">
        <w:rPr>
          <w:rFonts w:asciiTheme="minorHAnsi" w:hAnsiTheme="minorHAnsi"/>
          <w:sz w:val="22"/>
          <w:szCs w:val="22"/>
        </w:rPr>
        <w:t xml:space="preserve"> </w:t>
      </w:r>
      <w:r w:rsidR="00E47147">
        <w:rPr>
          <w:rFonts w:asciiTheme="minorHAnsi" w:hAnsiTheme="minorHAnsi"/>
          <w:sz w:val="22"/>
          <w:szCs w:val="22"/>
        </w:rPr>
        <w:t>Currently</w:t>
      </w:r>
      <w:r w:rsidR="00122788">
        <w:rPr>
          <w:rFonts w:asciiTheme="minorHAnsi" w:hAnsiTheme="minorHAnsi"/>
          <w:sz w:val="22"/>
          <w:szCs w:val="22"/>
        </w:rPr>
        <w:t>,</w:t>
      </w:r>
      <w:r w:rsidR="00E47147">
        <w:rPr>
          <w:rFonts w:asciiTheme="minorHAnsi" w:hAnsiTheme="minorHAnsi"/>
          <w:sz w:val="22"/>
          <w:szCs w:val="22"/>
        </w:rPr>
        <w:t xml:space="preserve"> the Society has 90 chapters.  </w:t>
      </w:r>
      <w:r w:rsidR="00E656A0">
        <w:rPr>
          <w:rFonts w:asciiTheme="minorHAnsi" w:hAnsiTheme="minorHAnsi"/>
          <w:sz w:val="22"/>
          <w:szCs w:val="22"/>
        </w:rPr>
        <w:t xml:space="preserve"> </w:t>
      </w:r>
      <w:r w:rsidR="00E47147">
        <w:rPr>
          <w:rFonts w:asciiTheme="minorHAnsi" w:hAnsiTheme="minorHAnsi"/>
          <w:sz w:val="22"/>
          <w:szCs w:val="22"/>
        </w:rPr>
        <w:t xml:space="preserve">Mr. van der Spiegel covered the different ways SSCS supports its chapters. </w:t>
      </w:r>
      <w:r w:rsidR="00122788">
        <w:rPr>
          <w:rFonts w:asciiTheme="minorHAnsi" w:hAnsiTheme="minorHAnsi"/>
          <w:sz w:val="22"/>
          <w:szCs w:val="22"/>
        </w:rPr>
        <w:t xml:space="preserve"> </w:t>
      </w:r>
      <w:r w:rsidR="00E656A0">
        <w:rPr>
          <w:rFonts w:asciiTheme="minorHAnsi" w:hAnsiTheme="minorHAnsi"/>
          <w:sz w:val="22"/>
          <w:szCs w:val="22"/>
        </w:rPr>
        <w:t xml:space="preserve"> </w:t>
      </w:r>
      <w:r w:rsidR="00E47147">
        <w:rPr>
          <w:rFonts w:asciiTheme="minorHAnsi" w:hAnsiTheme="minorHAnsi"/>
          <w:sz w:val="22"/>
          <w:szCs w:val="22"/>
        </w:rPr>
        <w:t xml:space="preserve">A </w:t>
      </w:r>
      <w:r w:rsidR="006A2A74">
        <w:rPr>
          <w:rFonts w:asciiTheme="minorHAnsi" w:hAnsiTheme="minorHAnsi"/>
          <w:sz w:val="22"/>
          <w:szCs w:val="22"/>
        </w:rPr>
        <w:t xml:space="preserve">key concern was the fact that only </w:t>
      </w:r>
      <w:r w:rsidR="00E47147">
        <w:rPr>
          <w:rFonts w:asciiTheme="minorHAnsi" w:hAnsiTheme="minorHAnsi"/>
          <w:sz w:val="22"/>
          <w:szCs w:val="22"/>
        </w:rPr>
        <w:t xml:space="preserve">a third of the 90 chapters are really active. </w:t>
      </w:r>
      <w:r w:rsidR="006760EF" w:rsidRPr="006A2A74">
        <w:rPr>
          <w:rFonts w:asciiTheme="minorHAnsi" w:hAnsiTheme="minorHAnsi"/>
          <w:sz w:val="22"/>
          <w:szCs w:val="22"/>
        </w:rPr>
        <w:br/>
      </w:r>
    </w:p>
    <w:p w:rsidR="003C1DC3" w:rsidRPr="00EB4517"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VdSpiegel_ChaptersUpdate_AdComSept 2014-KO_JVdS</w:t>
      </w:r>
      <w:r w:rsidR="008D795C">
        <w:rPr>
          <w:rFonts w:asciiTheme="minorHAnsi" w:hAnsiTheme="minorHAnsi"/>
          <w:i/>
          <w:szCs w:val="22"/>
        </w:rPr>
        <w:t>.</w:t>
      </w:r>
      <w:r w:rsidRPr="00EB4517">
        <w:rPr>
          <w:rFonts w:asciiTheme="minorHAnsi" w:hAnsiTheme="minorHAnsi"/>
          <w:i/>
          <w:szCs w:val="22"/>
        </w:rPr>
        <w:t>pptx</w:t>
      </w:r>
    </w:p>
    <w:p w:rsidR="003C1DC3" w:rsidRDefault="003C1DC3" w:rsidP="003C1DC3">
      <w:pPr>
        <w:pStyle w:val="PlainText"/>
        <w:tabs>
          <w:tab w:val="right" w:pos="9360"/>
        </w:tabs>
        <w:ind w:left="709"/>
        <w:rPr>
          <w:rFonts w:asciiTheme="minorHAnsi" w:hAnsiTheme="minorHAnsi"/>
          <w:sz w:val="16"/>
          <w:szCs w:val="16"/>
        </w:rPr>
      </w:pPr>
    </w:p>
    <w:p w:rsidR="00CD0004" w:rsidRPr="00355F7B" w:rsidRDefault="00CD0004" w:rsidP="003C1DC3">
      <w:pPr>
        <w:pStyle w:val="PlainText"/>
        <w:tabs>
          <w:tab w:val="right" w:pos="9360"/>
        </w:tabs>
        <w:ind w:left="709"/>
        <w:rPr>
          <w:rFonts w:asciiTheme="minorHAnsi" w:hAnsiTheme="minorHAnsi"/>
          <w:sz w:val="16"/>
          <w:szCs w:val="16"/>
        </w:rPr>
      </w:pPr>
    </w:p>
    <w:p w:rsidR="00CD0004" w:rsidRPr="00355F7B" w:rsidRDefault="00CD0004" w:rsidP="003C1DC3">
      <w:pPr>
        <w:pStyle w:val="PlainText"/>
        <w:tabs>
          <w:tab w:val="right" w:pos="9360"/>
        </w:tabs>
        <w:ind w:left="709"/>
        <w:rPr>
          <w:rFonts w:asciiTheme="minorHAnsi" w:hAnsiTheme="minorHAnsi"/>
          <w:sz w:val="16"/>
          <w:szCs w:val="16"/>
        </w:rPr>
      </w:pPr>
    </w:p>
    <w:p w:rsidR="00F111DA" w:rsidRPr="00CF00B2" w:rsidRDefault="003C1DC3" w:rsidP="00F111DA">
      <w:pPr>
        <w:pStyle w:val="PlainText"/>
        <w:tabs>
          <w:tab w:val="right" w:pos="9360"/>
        </w:tabs>
        <w:rPr>
          <w:rFonts w:asciiTheme="minorHAnsi" w:hAnsiTheme="minorHAnsi"/>
          <w:sz w:val="22"/>
          <w:szCs w:val="22"/>
        </w:rPr>
      </w:pPr>
      <w:r>
        <w:rPr>
          <w:rFonts w:asciiTheme="minorHAnsi" w:hAnsiTheme="minorHAnsi"/>
          <w:sz w:val="22"/>
          <w:szCs w:val="22"/>
        </w:rPr>
        <w:t>10</w:t>
      </w:r>
      <w:r w:rsidR="00F111DA" w:rsidRPr="00CF00B2">
        <w:rPr>
          <w:rFonts w:asciiTheme="minorHAnsi" w:hAnsiTheme="minorHAnsi"/>
          <w:sz w:val="22"/>
          <w:szCs w:val="22"/>
        </w:rPr>
        <w:t xml:space="preserve">. </w:t>
      </w:r>
      <w:r>
        <w:rPr>
          <w:rFonts w:asciiTheme="minorHAnsi" w:hAnsiTheme="minorHAnsi"/>
          <w:sz w:val="22"/>
          <w:szCs w:val="22"/>
        </w:rPr>
        <w:t>TECHNOLOGY MANAGEMENT COUNCIL &amp; SSCS STRATEGY</w:t>
      </w:r>
      <w:r w:rsidR="00F111DA" w:rsidRPr="00CF00B2">
        <w:rPr>
          <w:rFonts w:asciiTheme="minorHAnsi" w:hAnsiTheme="minorHAnsi"/>
          <w:sz w:val="22"/>
          <w:szCs w:val="22"/>
        </w:rPr>
        <w:tab/>
      </w:r>
      <w:r>
        <w:rPr>
          <w:rFonts w:asciiTheme="minorHAnsi" w:hAnsiTheme="minorHAnsi"/>
          <w:sz w:val="22"/>
          <w:szCs w:val="22"/>
        </w:rPr>
        <w:t>Mike</w:t>
      </w:r>
      <w:r w:rsidR="009812A2" w:rsidRPr="00CF00B2">
        <w:rPr>
          <w:rFonts w:asciiTheme="minorHAnsi" w:hAnsiTheme="minorHAnsi"/>
          <w:sz w:val="22"/>
          <w:szCs w:val="22"/>
        </w:rPr>
        <w:t xml:space="preserve"> </w:t>
      </w:r>
      <w:r>
        <w:rPr>
          <w:rFonts w:asciiTheme="minorHAnsi" w:hAnsiTheme="minorHAnsi"/>
          <w:sz w:val="22"/>
          <w:szCs w:val="22"/>
        </w:rPr>
        <w:t>Beunder</w:t>
      </w:r>
      <w:r w:rsidR="00F111DA" w:rsidRPr="00CF00B2">
        <w:rPr>
          <w:rFonts w:asciiTheme="minorHAnsi" w:hAnsiTheme="minorHAnsi"/>
          <w:sz w:val="22"/>
          <w:szCs w:val="22"/>
        </w:rPr>
        <w:t xml:space="preserve"> </w:t>
      </w:r>
    </w:p>
    <w:p w:rsidR="006C601C" w:rsidRDefault="006C601C" w:rsidP="006C601C">
      <w:pPr>
        <w:pStyle w:val="PlainText"/>
        <w:tabs>
          <w:tab w:val="right" w:pos="9360"/>
        </w:tabs>
        <w:ind w:left="709"/>
        <w:rPr>
          <w:rFonts w:asciiTheme="minorHAnsi" w:hAnsiTheme="minorHAnsi"/>
          <w:sz w:val="22"/>
          <w:szCs w:val="22"/>
        </w:rPr>
      </w:pPr>
      <w:r>
        <w:rPr>
          <w:rFonts w:asciiTheme="minorHAnsi" w:hAnsiTheme="minorHAnsi"/>
          <w:sz w:val="22"/>
          <w:szCs w:val="22"/>
        </w:rPr>
        <w:t>Mr. Beunder reported on the successful conversion from Council to Society and the importance of communication with the Chapters.</w:t>
      </w:r>
      <w:r w:rsidR="00E656A0">
        <w:rPr>
          <w:rFonts w:asciiTheme="minorHAnsi" w:hAnsiTheme="minorHAnsi"/>
          <w:sz w:val="22"/>
          <w:szCs w:val="22"/>
        </w:rPr>
        <w:t xml:space="preserve">  </w:t>
      </w:r>
      <w:r>
        <w:rPr>
          <w:rFonts w:asciiTheme="minorHAnsi" w:hAnsiTheme="minorHAnsi"/>
          <w:sz w:val="22"/>
          <w:szCs w:val="22"/>
        </w:rPr>
        <w:t xml:space="preserve">The important test is the member registration during the coming </w:t>
      </w:r>
      <w:r w:rsidR="00E656A0">
        <w:rPr>
          <w:rFonts w:asciiTheme="minorHAnsi" w:hAnsiTheme="minorHAnsi"/>
          <w:sz w:val="22"/>
          <w:szCs w:val="22"/>
        </w:rPr>
        <w:t>three</w:t>
      </w:r>
      <w:r>
        <w:rPr>
          <w:rFonts w:asciiTheme="minorHAnsi" w:hAnsiTheme="minorHAnsi"/>
          <w:sz w:val="22"/>
          <w:szCs w:val="22"/>
        </w:rPr>
        <w:t xml:space="preserve"> months when members need to renew their IEEE membership.</w:t>
      </w:r>
    </w:p>
    <w:p w:rsidR="00355F7B" w:rsidRPr="006C601C" w:rsidRDefault="00355F7B" w:rsidP="006C601C">
      <w:pPr>
        <w:pStyle w:val="PlainText"/>
        <w:tabs>
          <w:tab w:val="right" w:pos="9360"/>
        </w:tabs>
        <w:ind w:left="709"/>
        <w:rPr>
          <w:rStyle w:val="Hyperlink"/>
          <w:rFonts w:asciiTheme="minorHAnsi" w:hAnsiTheme="minorHAnsi"/>
          <w:color w:val="auto"/>
          <w:sz w:val="22"/>
          <w:szCs w:val="22"/>
          <w:u w:val="none"/>
        </w:rPr>
      </w:pPr>
    </w:p>
    <w:p w:rsidR="003C1DC3"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16_BEUNDER_STATUS TMC Sep 2014</w:t>
      </w:r>
      <w:r w:rsidR="008D795C">
        <w:rPr>
          <w:rFonts w:asciiTheme="minorHAnsi" w:hAnsiTheme="minorHAnsi"/>
          <w:i/>
          <w:szCs w:val="22"/>
        </w:rPr>
        <w:t>.</w:t>
      </w:r>
      <w:r w:rsidRPr="00EB4517">
        <w:rPr>
          <w:rFonts w:asciiTheme="minorHAnsi" w:hAnsiTheme="minorHAnsi"/>
          <w:i/>
          <w:szCs w:val="22"/>
        </w:rPr>
        <w:t>pptx</w:t>
      </w:r>
    </w:p>
    <w:p w:rsidR="006418A2" w:rsidRPr="003C1DC3" w:rsidRDefault="006418A2" w:rsidP="003C1DC3">
      <w:pPr>
        <w:pStyle w:val="PlainText"/>
        <w:ind w:left="720"/>
        <w:jc w:val="both"/>
        <w:rPr>
          <w:rFonts w:asciiTheme="minorHAnsi" w:hAnsiTheme="minorHAnsi"/>
          <w:i/>
          <w:szCs w:val="22"/>
        </w:rPr>
      </w:pPr>
    </w:p>
    <w:p w:rsidR="006A2A74" w:rsidRDefault="006418A2" w:rsidP="00465EAC">
      <w:pPr>
        <w:pStyle w:val="PlainText"/>
        <w:ind w:left="720"/>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Beunder</w:t>
      </w:r>
      <w:proofErr w:type="spellEnd"/>
      <w:r>
        <w:rPr>
          <w:rFonts w:asciiTheme="minorHAnsi" w:hAnsiTheme="minorHAnsi"/>
          <w:sz w:val="22"/>
          <w:szCs w:val="22"/>
        </w:rPr>
        <w:t xml:space="preserve"> </w:t>
      </w:r>
      <w:r w:rsidR="006C601C">
        <w:rPr>
          <w:rFonts w:asciiTheme="minorHAnsi" w:hAnsiTheme="minorHAnsi"/>
          <w:sz w:val="22"/>
          <w:szCs w:val="22"/>
        </w:rPr>
        <w:t xml:space="preserve">strategy outline document had been distributed to all attendees before the meeting so only a quick summary was given. </w:t>
      </w:r>
      <w:r w:rsidR="00465EAC">
        <w:rPr>
          <w:rFonts w:asciiTheme="minorHAnsi" w:hAnsiTheme="minorHAnsi"/>
          <w:sz w:val="22"/>
          <w:szCs w:val="22"/>
        </w:rPr>
        <w:t xml:space="preserve"> </w:t>
      </w:r>
      <w:r w:rsidR="006C601C">
        <w:rPr>
          <w:rFonts w:asciiTheme="minorHAnsi" w:hAnsiTheme="minorHAnsi"/>
          <w:sz w:val="22"/>
          <w:szCs w:val="22"/>
        </w:rPr>
        <w:t>Three were proposed:</w:t>
      </w:r>
      <w:r w:rsidR="00465EAC">
        <w:rPr>
          <w:rFonts w:asciiTheme="minorHAnsi" w:hAnsiTheme="minorHAnsi"/>
          <w:sz w:val="22"/>
          <w:szCs w:val="22"/>
        </w:rPr>
        <w:t xml:space="preserve"> </w:t>
      </w:r>
      <w:r w:rsidR="006C601C">
        <w:rPr>
          <w:rFonts w:asciiTheme="minorHAnsi" w:hAnsiTheme="minorHAnsi"/>
          <w:sz w:val="22"/>
          <w:szCs w:val="22"/>
        </w:rPr>
        <w:t xml:space="preserve"> career development, education and operational excellence. </w:t>
      </w:r>
      <w:r w:rsidR="00465EAC">
        <w:rPr>
          <w:rFonts w:asciiTheme="minorHAnsi" w:hAnsiTheme="minorHAnsi"/>
          <w:sz w:val="22"/>
          <w:szCs w:val="22"/>
        </w:rPr>
        <w:t xml:space="preserve"> </w:t>
      </w:r>
      <w:r w:rsidR="006C601C">
        <w:rPr>
          <w:rFonts w:asciiTheme="minorHAnsi" w:hAnsiTheme="minorHAnsi"/>
          <w:sz w:val="22"/>
          <w:szCs w:val="22"/>
        </w:rPr>
        <w:t>Mr. Ku</w:t>
      </w:r>
      <w:r w:rsidR="00465EAC">
        <w:rPr>
          <w:rFonts w:asciiTheme="minorHAnsi" w:hAnsiTheme="minorHAnsi"/>
          <w:sz w:val="22"/>
          <w:szCs w:val="22"/>
        </w:rPr>
        <w:t xml:space="preserve">mar would like to see </w:t>
      </w:r>
      <w:r>
        <w:rPr>
          <w:rFonts w:asciiTheme="minorHAnsi" w:hAnsiTheme="minorHAnsi"/>
          <w:sz w:val="22"/>
          <w:szCs w:val="22"/>
        </w:rPr>
        <w:t>the</w:t>
      </w:r>
      <w:r w:rsidR="00465EAC">
        <w:rPr>
          <w:rFonts w:asciiTheme="minorHAnsi" w:hAnsiTheme="minorHAnsi"/>
          <w:sz w:val="22"/>
          <w:szCs w:val="22"/>
        </w:rPr>
        <w:t xml:space="preserve"> Solid-</w:t>
      </w:r>
      <w:r w:rsidR="006C601C">
        <w:rPr>
          <w:rFonts w:asciiTheme="minorHAnsi" w:hAnsiTheme="minorHAnsi"/>
          <w:sz w:val="22"/>
          <w:szCs w:val="22"/>
        </w:rPr>
        <w:t xml:space="preserve">State Circuits </w:t>
      </w:r>
      <w:r>
        <w:rPr>
          <w:rFonts w:asciiTheme="minorHAnsi" w:hAnsiTheme="minorHAnsi"/>
          <w:sz w:val="22"/>
          <w:szCs w:val="22"/>
        </w:rPr>
        <w:t xml:space="preserve">Society </w:t>
      </w:r>
      <w:r w:rsidR="006C601C">
        <w:rPr>
          <w:rFonts w:asciiTheme="minorHAnsi" w:hAnsiTheme="minorHAnsi"/>
          <w:sz w:val="22"/>
          <w:szCs w:val="22"/>
        </w:rPr>
        <w:t xml:space="preserve">as a focus prominent in the strategy and President Bidermann also highlighted the importance of recognition as a key value/service of the Society. </w:t>
      </w:r>
      <w:r w:rsidR="00465EAC">
        <w:rPr>
          <w:rFonts w:asciiTheme="minorHAnsi" w:hAnsiTheme="minorHAnsi"/>
          <w:sz w:val="22"/>
          <w:szCs w:val="22"/>
        </w:rPr>
        <w:t xml:space="preserve"> </w:t>
      </w:r>
      <w:r w:rsidR="006C601C">
        <w:rPr>
          <w:rFonts w:asciiTheme="minorHAnsi" w:hAnsiTheme="minorHAnsi"/>
          <w:sz w:val="22"/>
          <w:szCs w:val="22"/>
        </w:rPr>
        <w:t>Mr. Nauta suggested that a good way to determine the value of the Society is to see what would happen if you would remove it from IEEE – what would members (and non-members) miss?</w:t>
      </w:r>
      <w:r w:rsidR="007E01BE">
        <w:rPr>
          <w:rFonts w:asciiTheme="minorHAnsi" w:hAnsiTheme="minorHAnsi"/>
          <w:sz w:val="22"/>
          <w:szCs w:val="22"/>
        </w:rPr>
        <w:t xml:space="preserve"> </w:t>
      </w:r>
      <w:r>
        <w:rPr>
          <w:rFonts w:asciiTheme="minorHAnsi" w:hAnsiTheme="minorHAnsi"/>
          <w:sz w:val="22"/>
          <w:szCs w:val="22"/>
        </w:rPr>
        <w:t xml:space="preserve"> </w:t>
      </w:r>
      <w:r w:rsidR="007E01BE">
        <w:rPr>
          <w:rFonts w:asciiTheme="minorHAnsi" w:hAnsiTheme="minorHAnsi"/>
          <w:sz w:val="22"/>
          <w:szCs w:val="22"/>
        </w:rPr>
        <w:t xml:space="preserve"> </w:t>
      </w:r>
      <w:r w:rsidR="006A2A74">
        <w:rPr>
          <w:rFonts w:asciiTheme="minorHAnsi" w:hAnsiTheme="minorHAnsi"/>
          <w:sz w:val="22"/>
          <w:szCs w:val="22"/>
        </w:rPr>
        <w:t xml:space="preserve">It was determined that a sub-group should further the strategy outline. </w:t>
      </w:r>
      <w:r w:rsidR="007E01BE">
        <w:rPr>
          <w:rFonts w:asciiTheme="minorHAnsi" w:hAnsiTheme="minorHAnsi"/>
          <w:sz w:val="22"/>
          <w:szCs w:val="22"/>
        </w:rPr>
        <w:t xml:space="preserve"> </w:t>
      </w:r>
      <w:r w:rsidR="006A2A74">
        <w:rPr>
          <w:rFonts w:asciiTheme="minorHAnsi" w:hAnsiTheme="minorHAnsi"/>
          <w:sz w:val="22"/>
          <w:szCs w:val="22"/>
        </w:rPr>
        <w:t xml:space="preserve">Following people registered for this group: </w:t>
      </w:r>
      <w:r w:rsidR="007E01BE">
        <w:rPr>
          <w:rFonts w:asciiTheme="minorHAnsi" w:hAnsiTheme="minorHAnsi"/>
          <w:sz w:val="22"/>
          <w:szCs w:val="22"/>
        </w:rPr>
        <w:t xml:space="preserve"> </w:t>
      </w:r>
      <w:r w:rsidR="006A2A74">
        <w:rPr>
          <w:rFonts w:asciiTheme="minorHAnsi" w:hAnsiTheme="minorHAnsi"/>
          <w:sz w:val="22"/>
          <w:szCs w:val="22"/>
        </w:rPr>
        <w:t>Emre Ayranci, Bill Bidermann, Rakesh Kumar, Bram Nauta, Ken O, Willy Sansen.</w:t>
      </w:r>
    </w:p>
    <w:p w:rsidR="006C601C" w:rsidRDefault="006C601C" w:rsidP="003C1DC3">
      <w:pPr>
        <w:pStyle w:val="PlainText"/>
        <w:ind w:left="720"/>
        <w:jc w:val="both"/>
        <w:rPr>
          <w:rFonts w:asciiTheme="minorHAnsi" w:hAnsiTheme="minorHAnsi"/>
          <w:sz w:val="22"/>
          <w:szCs w:val="22"/>
        </w:rPr>
      </w:pPr>
    </w:p>
    <w:p w:rsidR="003C1DC3" w:rsidRPr="00EB4517" w:rsidRDefault="003C1DC3" w:rsidP="003C1DC3">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16 Beunder SSCS Strategic Perspective</w:t>
      </w:r>
      <w:r w:rsidR="008D795C">
        <w:rPr>
          <w:rFonts w:asciiTheme="minorHAnsi" w:hAnsiTheme="minorHAnsi"/>
          <w:i/>
          <w:szCs w:val="22"/>
        </w:rPr>
        <w:t>.</w:t>
      </w:r>
      <w:r w:rsidRPr="00EB4517">
        <w:rPr>
          <w:rFonts w:asciiTheme="minorHAnsi" w:hAnsiTheme="minorHAnsi"/>
          <w:i/>
          <w:szCs w:val="22"/>
        </w:rPr>
        <w:t>pptx</w:t>
      </w:r>
    </w:p>
    <w:p w:rsidR="003C1DC3" w:rsidRPr="00CF00B2" w:rsidRDefault="003C1DC3" w:rsidP="003C1DC3">
      <w:pPr>
        <w:pStyle w:val="PlainText"/>
        <w:tabs>
          <w:tab w:val="right" w:pos="9360"/>
        </w:tabs>
        <w:ind w:left="709"/>
        <w:rPr>
          <w:rFonts w:asciiTheme="minorHAnsi" w:hAnsiTheme="minorHAnsi"/>
          <w:sz w:val="22"/>
          <w:szCs w:val="22"/>
        </w:rPr>
      </w:pPr>
    </w:p>
    <w:p w:rsidR="001C7C8A" w:rsidRPr="00CF00B2" w:rsidRDefault="001C7C8A" w:rsidP="001C7C8A">
      <w:pPr>
        <w:pStyle w:val="PlainText"/>
        <w:tabs>
          <w:tab w:val="right" w:pos="9360"/>
        </w:tabs>
        <w:rPr>
          <w:rFonts w:asciiTheme="minorHAnsi" w:hAnsiTheme="minorHAnsi"/>
          <w:color w:val="FF0000"/>
          <w:sz w:val="22"/>
          <w:szCs w:val="22"/>
        </w:rPr>
      </w:pPr>
    </w:p>
    <w:p w:rsidR="00BD789C" w:rsidRDefault="00BD789C" w:rsidP="00BD789C">
      <w:pPr>
        <w:pStyle w:val="PlainText"/>
        <w:tabs>
          <w:tab w:val="right" w:pos="9356"/>
        </w:tabs>
        <w:rPr>
          <w:rFonts w:asciiTheme="minorHAnsi" w:hAnsiTheme="minorHAnsi"/>
          <w:sz w:val="22"/>
          <w:szCs w:val="22"/>
        </w:rPr>
      </w:pPr>
      <w:r>
        <w:rPr>
          <w:rFonts w:asciiTheme="minorHAnsi" w:hAnsiTheme="minorHAnsi"/>
          <w:sz w:val="22"/>
          <w:szCs w:val="22"/>
        </w:rPr>
        <w:t>11</w:t>
      </w:r>
      <w:r w:rsidRPr="00CF00B2">
        <w:rPr>
          <w:rFonts w:asciiTheme="minorHAnsi" w:hAnsiTheme="minorHAnsi"/>
          <w:sz w:val="22"/>
          <w:szCs w:val="22"/>
        </w:rPr>
        <w:t xml:space="preserve">. </w:t>
      </w:r>
      <w:r w:rsidRPr="00BD789C">
        <w:rPr>
          <w:rFonts w:asciiTheme="minorHAnsi" w:hAnsiTheme="minorHAnsi"/>
          <w:caps/>
          <w:sz w:val="22"/>
          <w:szCs w:val="22"/>
        </w:rPr>
        <w:t>SSCS "Investment Strategy"/Tactics</w:t>
      </w:r>
      <w:r w:rsidRPr="00CF00B2">
        <w:rPr>
          <w:rFonts w:asciiTheme="minorHAnsi" w:hAnsiTheme="minorHAnsi"/>
          <w:sz w:val="22"/>
          <w:szCs w:val="22"/>
        </w:rPr>
        <w:tab/>
        <w:t xml:space="preserve">                                                                                  Bill Bidermann </w:t>
      </w:r>
    </w:p>
    <w:p w:rsidR="00BD789C" w:rsidRPr="0022249F" w:rsidRDefault="0022249F" w:rsidP="0022249F">
      <w:pPr>
        <w:pStyle w:val="PlainText"/>
        <w:tabs>
          <w:tab w:val="right" w:pos="9356"/>
        </w:tabs>
        <w:ind w:left="709"/>
        <w:rPr>
          <w:rFonts w:asciiTheme="minorHAnsi" w:hAnsiTheme="minorHAnsi"/>
          <w:sz w:val="22"/>
          <w:szCs w:val="22"/>
        </w:rPr>
      </w:pPr>
      <w:r>
        <w:rPr>
          <w:rFonts w:asciiTheme="minorHAnsi" w:hAnsiTheme="minorHAnsi"/>
          <w:sz w:val="22"/>
          <w:szCs w:val="22"/>
        </w:rPr>
        <w:t>Only a short note from President Bidermann to take the previous strategic outline into account for the discussion that will follow at the end of the meeting.</w:t>
      </w:r>
      <w:r w:rsidR="00BD789C" w:rsidRPr="00CF00B2">
        <w:rPr>
          <w:rFonts w:asciiTheme="minorHAnsi" w:hAnsiTheme="minorHAnsi"/>
          <w:sz w:val="22"/>
          <w:szCs w:val="22"/>
          <w:shd w:val="clear" w:color="auto" w:fill="FFFFFF"/>
        </w:rPr>
        <w:t xml:space="preserve"> </w:t>
      </w:r>
    </w:p>
    <w:p w:rsidR="00C07ACC" w:rsidRPr="00CF00B2" w:rsidRDefault="00C07ACC" w:rsidP="001C7C8A">
      <w:pPr>
        <w:pStyle w:val="PlainText"/>
        <w:tabs>
          <w:tab w:val="right" w:pos="9360"/>
        </w:tabs>
        <w:ind w:left="720"/>
        <w:rPr>
          <w:rFonts w:asciiTheme="minorHAnsi" w:hAnsiTheme="minorHAnsi"/>
          <w:color w:val="FF0000"/>
          <w:sz w:val="22"/>
          <w:szCs w:val="22"/>
        </w:rPr>
      </w:pPr>
    </w:p>
    <w:p w:rsidR="001C7C8A" w:rsidRPr="00CF00B2" w:rsidRDefault="001C7C8A" w:rsidP="001C7C8A">
      <w:pPr>
        <w:pStyle w:val="PlainText"/>
        <w:tabs>
          <w:tab w:val="right" w:pos="9360"/>
        </w:tabs>
        <w:ind w:left="720"/>
        <w:rPr>
          <w:rFonts w:asciiTheme="minorHAnsi" w:hAnsiTheme="minorHAnsi"/>
          <w:color w:val="FF0000"/>
          <w:sz w:val="22"/>
          <w:szCs w:val="22"/>
        </w:rPr>
      </w:pPr>
      <w:r w:rsidRPr="00CF00B2">
        <w:rPr>
          <w:rFonts w:asciiTheme="minorHAnsi" w:hAnsiTheme="minorHAnsi"/>
          <w:color w:val="FF0000"/>
          <w:sz w:val="22"/>
          <w:szCs w:val="22"/>
        </w:rPr>
        <w:tab/>
      </w:r>
    </w:p>
    <w:p w:rsidR="00BD789C" w:rsidRPr="00CF00B2" w:rsidRDefault="00753DAA" w:rsidP="00BD789C">
      <w:pPr>
        <w:pStyle w:val="PlainText"/>
        <w:tabs>
          <w:tab w:val="right" w:pos="9360"/>
        </w:tabs>
        <w:rPr>
          <w:rFonts w:asciiTheme="minorHAnsi" w:hAnsiTheme="minorHAnsi"/>
          <w:sz w:val="22"/>
          <w:szCs w:val="22"/>
        </w:rPr>
      </w:pPr>
      <w:r>
        <w:rPr>
          <w:rFonts w:asciiTheme="minorHAnsi" w:hAnsiTheme="minorHAnsi"/>
          <w:sz w:val="22"/>
          <w:szCs w:val="22"/>
        </w:rPr>
        <w:t>12</w:t>
      </w:r>
      <w:r w:rsidR="00BD789C" w:rsidRPr="00CF00B2">
        <w:rPr>
          <w:rFonts w:asciiTheme="minorHAnsi" w:hAnsiTheme="minorHAnsi"/>
          <w:sz w:val="22"/>
          <w:szCs w:val="22"/>
        </w:rPr>
        <w:t xml:space="preserve">.  </w:t>
      </w:r>
      <w:r w:rsidR="00BD789C">
        <w:rPr>
          <w:rFonts w:asciiTheme="minorHAnsi" w:hAnsiTheme="minorHAnsi"/>
          <w:sz w:val="22"/>
          <w:szCs w:val="22"/>
        </w:rPr>
        <w:t xml:space="preserve">SECTIONS CONGRESS/NOMINATIONS COMMITTEE/MAGAZINER ADVISORY COMMITTEE </w:t>
      </w:r>
      <w:r w:rsidR="00BD789C">
        <w:rPr>
          <w:rFonts w:asciiTheme="minorHAnsi" w:hAnsiTheme="minorHAnsi"/>
          <w:sz w:val="22"/>
          <w:szCs w:val="22"/>
        </w:rPr>
        <w:tab/>
        <w:t>Rakesh Kumar</w:t>
      </w:r>
    </w:p>
    <w:p w:rsidR="00BD789C" w:rsidRDefault="0022249F" w:rsidP="00BD789C">
      <w:pPr>
        <w:pStyle w:val="PlainText"/>
        <w:tabs>
          <w:tab w:val="right" w:pos="9360"/>
        </w:tabs>
        <w:ind w:left="709"/>
        <w:rPr>
          <w:rFonts w:asciiTheme="minorHAnsi" w:hAnsiTheme="minorHAnsi"/>
          <w:sz w:val="22"/>
          <w:szCs w:val="22"/>
        </w:rPr>
      </w:pPr>
      <w:r>
        <w:rPr>
          <w:rFonts w:asciiTheme="minorHAnsi" w:hAnsiTheme="minorHAnsi"/>
          <w:sz w:val="22"/>
          <w:szCs w:val="22"/>
        </w:rPr>
        <w:t xml:space="preserve">Mr. Kumar presented the nominations committee 2014. </w:t>
      </w:r>
      <w:r w:rsidR="006418A2">
        <w:rPr>
          <w:rFonts w:asciiTheme="minorHAnsi" w:hAnsiTheme="minorHAnsi"/>
          <w:sz w:val="22"/>
          <w:szCs w:val="22"/>
        </w:rPr>
        <w:t xml:space="preserve"> </w:t>
      </w:r>
      <w:r>
        <w:rPr>
          <w:rFonts w:asciiTheme="minorHAnsi" w:hAnsiTheme="minorHAnsi"/>
          <w:sz w:val="22"/>
          <w:szCs w:val="22"/>
        </w:rPr>
        <w:t>There is room for more people on the Committee so there was a request for volunteers</w:t>
      </w:r>
      <w:r w:rsidR="00BD789C" w:rsidRPr="00CF00B2">
        <w:rPr>
          <w:rFonts w:asciiTheme="minorHAnsi" w:hAnsiTheme="minorHAnsi"/>
          <w:sz w:val="22"/>
          <w:szCs w:val="22"/>
        </w:rPr>
        <w:t xml:space="preserve">.  </w:t>
      </w:r>
    </w:p>
    <w:p w:rsidR="00BD789C" w:rsidRDefault="00BD789C" w:rsidP="00BD789C">
      <w:pPr>
        <w:pStyle w:val="PlainText"/>
        <w:tabs>
          <w:tab w:val="right" w:pos="9360"/>
        </w:tabs>
        <w:ind w:left="709"/>
        <w:rPr>
          <w:rFonts w:asciiTheme="minorHAnsi" w:hAnsiTheme="minorHAnsi"/>
          <w:sz w:val="22"/>
          <w:szCs w:val="22"/>
        </w:rPr>
      </w:pPr>
    </w:p>
    <w:p w:rsidR="00BD789C" w:rsidRDefault="00BD789C" w:rsidP="00BD789C">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SSCS Nominations Committee_140926</w:t>
      </w:r>
      <w:r w:rsidRPr="00EB4517">
        <w:rPr>
          <w:rFonts w:asciiTheme="minorHAnsi" w:hAnsiTheme="minorHAnsi"/>
          <w:i/>
          <w:szCs w:val="22"/>
        </w:rPr>
        <w:t>.pptx</w:t>
      </w:r>
    </w:p>
    <w:p w:rsidR="003F088B" w:rsidRPr="00CF00B2" w:rsidRDefault="003F088B" w:rsidP="00CF77E4">
      <w:pPr>
        <w:pStyle w:val="PlainText"/>
        <w:tabs>
          <w:tab w:val="right" w:pos="9360"/>
        </w:tabs>
        <w:ind w:left="720"/>
        <w:rPr>
          <w:rFonts w:asciiTheme="minorHAnsi" w:hAnsiTheme="minorHAnsi"/>
          <w:color w:val="FF0000"/>
          <w:sz w:val="22"/>
          <w:szCs w:val="22"/>
        </w:rPr>
      </w:pPr>
    </w:p>
    <w:p w:rsidR="00584BCD" w:rsidRPr="00CF00B2" w:rsidRDefault="00584BCD" w:rsidP="00753DAA">
      <w:pPr>
        <w:pStyle w:val="PlainText"/>
        <w:tabs>
          <w:tab w:val="right" w:pos="9360"/>
        </w:tabs>
        <w:rPr>
          <w:rFonts w:asciiTheme="minorHAnsi" w:hAnsiTheme="minorHAnsi"/>
          <w:sz w:val="22"/>
          <w:szCs w:val="22"/>
        </w:rPr>
      </w:pPr>
    </w:p>
    <w:p w:rsidR="00BD789C" w:rsidRDefault="00753DAA" w:rsidP="00BD789C">
      <w:pPr>
        <w:pStyle w:val="PlainText"/>
        <w:tabs>
          <w:tab w:val="right" w:pos="9356"/>
        </w:tabs>
        <w:rPr>
          <w:rFonts w:asciiTheme="minorHAnsi" w:hAnsiTheme="minorHAnsi"/>
          <w:sz w:val="22"/>
          <w:szCs w:val="22"/>
        </w:rPr>
      </w:pPr>
      <w:r>
        <w:rPr>
          <w:rFonts w:asciiTheme="minorHAnsi" w:hAnsiTheme="minorHAnsi"/>
          <w:sz w:val="22"/>
          <w:szCs w:val="22"/>
        </w:rPr>
        <w:t>13</w:t>
      </w:r>
      <w:r w:rsidR="00584BCD" w:rsidRPr="00CF00B2">
        <w:rPr>
          <w:rFonts w:asciiTheme="minorHAnsi" w:hAnsiTheme="minorHAnsi"/>
          <w:sz w:val="22"/>
          <w:szCs w:val="22"/>
        </w:rPr>
        <w:t xml:space="preserve">.  </w:t>
      </w:r>
      <w:r>
        <w:rPr>
          <w:rFonts w:asciiTheme="minorHAnsi" w:hAnsiTheme="minorHAnsi"/>
          <w:sz w:val="22"/>
          <w:szCs w:val="22"/>
        </w:rPr>
        <w:t>JSSC EIC REPORT</w:t>
      </w:r>
      <w:r w:rsidR="003E5613" w:rsidRPr="00CF00B2">
        <w:rPr>
          <w:rFonts w:asciiTheme="minorHAnsi" w:hAnsiTheme="minorHAnsi"/>
          <w:sz w:val="22"/>
          <w:szCs w:val="22"/>
        </w:rPr>
        <w:t xml:space="preserve">                               </w:t>
      </w:r>
      <w:r w:rsidR="00BD789C">
        <w:rPr>
          <w:rFonts w:asciiTheme="minorHAnsi" w:hAnsiTheme="minorHAnsi"/>
          <w:sz w:val="22"/>
          <w:szCs w:val="22"/>
        </w:rPr>
        <w:tab/>
      </w:r>
      <w:r>
        <w:rPr>
          <w:rFonts w:asciiTheme="minorHAnsi" w:hAnsiTheme="minorHAnsi"/>
          <w:sz w:val="22"/>
          <w:szCs w:val="22"/>
        </w:rPr>
        <w:t>Michael Flynn</w:t>
      </w:r>
    </w:p>
    <w:p w:rsidR="00753DAA" w:rsidRDefault="002A7E74" w:rsidP="00753DAA">
      <w:pPr>
        <w:pStyle w:val="PlainText"/>
        <w:tabs>
          <w:tab w:val="right" w:pos="9360"/>
        </w:tabs>
        <w:ind w:left="709"/>
        <w:rPr>
          <w:rFonts w:asciiTheme="minorHAnsi" w:hAnsiTheme="minorHAnsi"/>
          <w:color w:val="000000"/>
          <w:sz w:val="22"/>
          <w:szCs w:val="22"/>
        </w:rPr>
      </w:pPr>
      <w:r>
        <w:rPr>
          <w:rFonts w:asciiTheme="minorHAnsi" w:hAnsiTheme="minorHAnsi"/>
          <w:sz w:val="22"/>
          <w:szCs w:val="22"/>
        </w:rPr>
        <w:t>Mr. Flynn</w:t>
      </w:r>
      <w:r w:rsidR="003E5613" w:rsidRPr="00CF00B2">
        <w:rPr>
          <w:rFonts w:asciiTheme="minorHAnsi" w:hAnsiTheme="minorHAnsi"/>
          <w:color w:val="000000"/>
          <w:sz w:val="22"/>
          <w:szCs w:val="22"/>
        </w:rPr>
        <w:t xml:space="preserve"> </w:t>
      </w:r>
      <w:r w:rsidR="00A76031">
        <w:rPr>
          <w:rFonts w:asciiTheme="minorHAnsi" w:hAnsiTheme="minorHAnsi"/>
          <w:color w:val="000000"/>
          <w:sz w:val="22"/>
          <w:szCs w:val="22"/>
        </w:rPr>
        <w:t xml:space="preserve">discussed the results of the </w:t>
      </w:r>
      <w:r w:rsidR="00875AA1">
        <w:rPr>
          <w:rFonts w:asciiTheme="minorHAnsi" w:hAnsiTheme="minorHAnsi"/>
          <w:color w:val="000000"/>
          <w:sz w:val="22"/>
          <w:szCs w:val="22"/>
        </w:rPr>
        <w:t xml:space="preserve">five </w:t>
      </w:r>
      <w:r w:rsidR="00A76031">
        <w:rPr>
          <w:rFonts w:asciiTheme="minorHAnsi" w:hAnsiTheme="minorHAnsi"/>
          <w:color w:val="000000"/>
          <w:sz w:val="22"/>
          <w:szCs w:val="22"/>
        </w:rPr>
        <w:t>year periodical review which w</w:t>
      </w:r>
      <w:r w:rsidR="00875AA1">
        <w:rPr>
          <w:rFonts w:asciiTheme="minorHAnsi" w:hAnsiTheme="minorHAnsi"/>
          <w:color w:val="000000"/>
          <w:sz w:val="22"/>
          <w:szCs w:val="22"/>
        </w:rPr>
        <w:t>as,</w:t>
      </w:r>
      <w:r w:rsidR="00A76031">
        <w:rPr>
          <w:rFonts w:asciiTheme="minorHAnsi" w:hAnsiTheme="minorHAnsi"/>
          <w:color w:val="000000"/>
          <w:sz w:val="22"/>
          <w:szCs w:val="22"/>
        </w:rPr>
        <w:t xml:space="preserve"> without exception</w:t>
      </w:r>
      <w:r w:rsidR="00875AA1">
        <w:rPr>
          <w:rFonts w:asciiTheme="minorHAnsi" w:hAnsiTheme="minorHAnsi"/>
          <w:color w:val="000000"/>
          <w:sz w:val="22"/>
          <w:szCs w:val="22"/>
        </w:rPr>
        <w:t>,</w:t>
      </w:r>
      <w:r w:rsidR="00A76031">
        <w:rPr>
          <w:rFonts w:asciiTheme="minorHAnsi" w:hAnsiTheme="minorHAnsi"/>
          <w:color w:val="000000"/>
          <w:sz w:val="22"/>
          <w:szCs w:val="22"/>
        </w:rPr>
        <w:t xml:space="preserve"> all positive. </w:t>
      </w:r>
      <w:r w:rsidR="00875AA1">
        <w:rPr>
          <w:rFonts w:asciiTheme="minorHAnsi" w:hAnsiTheme="minorHAnsi"/>
          <w:color w:val="000000"/>
          <w:sz w:val="22"/>
          <w:szCs w:val="22"/>
        </w:rPr>
        <w:t xml:space="preserve"> </w:t>
      </w:r>
      <w:r w:rsidR="00A76031">
        <w:rPr>
          <w:rFonts w:asciiTheme="minorHAnsi" w:hAnsiTheme="minorHAnsi"/>
          <w:color w:val="000000"/>
          <w:sz w:val="22"/>
          <w:szCs w:val="22"/>
        </w:rPr>
        <w:t>Some suggestions were made for</w:t>
      </w:r>
      <w:r w:rsidR="006418A2">
        <w:rPr>
          <w:rFonts w:asciiTheme="minorHAnsi" w:hAnsiTheme="minorHAnsi"/>
          <w:color w:val="000000"/>
          <w:sz w:val="22"/>
          <w:szCs w:val="22"/>
        </w:rPr>
        <w:t xml:space="preserve"> </w:t>
      </w:r>
      <w:r w:rsidR="00A76031">
        <w:rPr>
          <w:rFonts w:asciiTheme="minorHAnsi" w:hAnsiTheme="minorHAnsi"/>
          <w:color w:val="000000"/>
          <w:sz w:val="22"/>
          <w:szCs w:val="22"/>
        </w:rPr>
        <w:t>further improvement.</w:t>
      </w:r>
    </w:p>
    <w:p w:rsidR="002A7E74" w:rsidRDefault="002A7E74" w:rsidP="002A7E74">
      <w:pPr>
        <w:pStyle w:val="PlainText"/>
        <w:tabs>
          <w:tab w:val="right" w:pos="9360"/>
        </w:tabs>
        <w:ind w:left="709"/>
        <w:rPr>
          <w:rFonts w:asciiTheme="minorHAnsi" w:hAnsiTheme="minorHAnsi"/>
          <w:b/>
          <w:sz w:val="22"/>
          <w:szCs w:val="22"/>
        </w:rPr>
      </w:pPr>
    </w:p>
    <w:p w:rsidR="002A7E74" w:rsidRDefault="002A7E74" w:rsidP="002A7E74">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Motion 5</w:t>
      </w:r>
      <w:r w:rsidRPr="00875AA1">
        <w:rPr>
          <w:rFonts w:asciiTheme="minorHAnsi" w:hAnsiTheme="minorHAnsi"/>
          <w:sz w:val="22"/>
          <w:szCs w:val="22"/>
        </w:rPr>
        <w:t xml:space="preserve">: </w:t>
      </w:r>
      <w:r w:rsidR="00875AA1">
        <w:rPr>
          <w:rFonts w:asciiTheme="minorHAnsi" w:hAnsiTheme="minorHAnsi"/>
          <w:sz w:val="22"/>
          <w:szCs w:val="22"/>
        </w:rPr>
        <w:t xml:space="preserve"> </w:t>
      </w:r>
      <w:r w:rsidRPr="00875AA1">
        <w:rPr>
          <w:rFonts w:asciiTheme="minorHAnsi" w:hAnsiTheme="minorHAnsi"/>
          <w:sz w:val="22"/>
          <w:szCs w:val="22"/>
        </w:rPr>
        <w:t>Presented by Michael</w:t>
      </w:r>
      <w:r w:rsidR="006418A2">
        <w:rPr>
          <w:rFonts w:asciiTheme="minorHAnsi" w:hAnsiTheme="minorHAnsi"/>
          <w:sz w:val="22"/>
          <w:szCs w:val="22"/>
        </w:rPr>
        <w:t xml:space="preserve"> </w:t>
      </w:r>
      <w:r w:rsidRPr="00875AA1">
        <w:rPr>
          <w:rFonts w:asciiTheme="minorHAnsi" w:hAnsiTheme="minorHAnsi"/>
          <w:sz w:val="22"/>
          <w:szCs w:val="22"/>
        </w:rPr>
        <w:t>Flynn.</w:t>
      </w:r>
      <w:r w:rsidR="006418A2">
        <w:rPr>
          <w:rFonts w:asciiTheme="minorHAnsi" w:hAnsiTheme="minorHAnsi"/>
          <w:sz w:val="22"/>
          <w:szCs w:val="22"/>
        </w:rPr>
        <w:t xml:space="preserve"> </w:t>
      </w:r>
      <w:r w:rsidRPr="00875AA1">
        <w:rPr>
          <w:rFonts w:asciiTheme="minorHAnsi" w:hAnsiTheme="minorHAnsi"/>
          <w:sz w:val="22"/>
          <w:szCs w:val="22"/>
        </w:rPr>
        <w:t xml:space="preserve"> </w:t>
      </w:r>
      <w:proofErr w:type="gramStart"/>
      <w:r w:rsidRPr="00875AA1">
        <w:rPr>
          <w:rFonts w:asciiTheme="minorHAnsi" w:hAnsiTheme="minorHAnsi"/>
          <w:sz w:val="22"/>
          <w:szCs w:val="22"/>
          <w:lang w:val="en-GB"/>
        </w:rPr>
        <w:t>To request a budget of US$</w:t>
      </w:r>
      <w:r w:rsidR="00875AA1">
        <w:rPr>
          <w:rFonts w:asciiTheme="minorHAnsi" w:hAnsiTheme="minorHAnsi"/>
          <w:sz w:val="22"/>
          <w:szCs w:val="22"/>
          <w:lang w:val="en-GB"/>
        </w:rPr>
        <w:t xml:space="preserve"> </w:t>
      </w:r>
      <w:r w:rsidRPr="00875AA1">
        <w:rPr>
          <w:rFonts w:asciiTheme="minorHAnsi" w:hAnsiTheme="minorHAnsi"/>
          <w:sz w:val="22"/>
          <w:szCs w:val="22"/>
          <w:lang w:val="en-GB"/>
        </w:rPr>
        <w:t>15K for the improvement of the webpage</w:t>
      </w:r>
      <w:r w:rsidR="00F6537E" w:rsidRPr="00875AA1">
        <w:rPr>
          <w:rFonts w:asciiTheme="minorHAnsi" w:hAnsiTheme="minorHAnsi"/>
          <w:sz w:val="22"/>
          <w:szCs w:val="22"/>
          <w:lang w:val="en-GB"/>
        </w:rPr>
        <w:t xml:space="preserve"> of the journal</w:t>
      </w:r>
      <w:r w:rsidRPr="00875AA1">
        <w:rPr>
          <w:rFonts w:asciiTheme="minorHAnsi" w:hAnsiTheme="minorHAnsi"/>
          <w:sz w:val="22"/>
          <w:szCs w:val="22"/>
          <w:lang w:val="en-GB"/>
        </w:rPr>
        <w:t>.</w:t>
      </w:r>
      <w:proofErr w:type="gramEnd"/>
      <w:r w:rsidRPr="00875AA1">
        <w:rPr>
          <w:rFonts w:asciiTheme="minorHAnsi" w:hAnsiTheme="minorHAnsi"/>
          <w:sz w:val="22"/>
          <w:szCs w:val="22"/>
          <w:lang w:val="en-GB"/>
        </w:rPr>
        <w:t>  The motion passed.</w:t>
      </w:r>
    </w:p>
    <w:p w:rsidR="001507CF" w:rsidRPr="00875AA1" w:rsidRDefault="001507CF" w:rsidP="002A7E74">
      <w:pPr>
        <w:pStyle w:val="PlainText"/>
        <w:tabs>
          <w:tab w:val="right" w:pos="9360"/>
        </w:tabs>
        <w:ind w:left="709"/>
        <w:rPr>
          <w:rFonts w:asciiTheme="minorHAnsi" w:hAnsiTheme="minorHAnsi"/>
          <w:sz w:val="22"/>
          <w:szCs w:val="22"/>
          <w:lang w:val="en-GB"/>
        </w:rPr>
      </w:pPr>
    </w:p>
    <w:p w:rsidR="002A7E74" w:rsidRDefault="002A7E74" w:rsidP="002A7E74">
      <w:pPr>
        <w:pStyle w:val="PlainText"/>
        <w:tabs>
          <w:tab w:val="right" w:pos="9360"/>
        </w:tabs>
        <w:ind w:left="709"/>
        <w:rPr>
          <w:rFonts w:asciiTheme="minorHAnsi" w:hAnsiTheme="minorHAnsi"/>
          <w:sz w:val="22"/>
          <w:szCs w:val="22"/>
          <w:lang w:val="en-GB"/>
        </w:rPr>
      </w:pPr>
      <w:r w:rsidRPr="00875AA1">
        <w:rPr>
          <w:rFonts w:asciiTheme="minorHAnsi" w:hAnsiTheme="minorHAnsi"/>
          <w:b/>
          <w:sz w:val="22"/>
          <w:szCs w:val="22"/>
        </w:rPr>
        <w:t>Motion 6</w:t>
      </w:r>
      <w:r w:rsidRPr="00875AA1">
        <w:rPr>
          <w:rFonts w:asciiTheme="minorHAnsi" w:hAnsiTheme="minorHAnsi"/>
          <w:sz w:val="22"/>
          <w:szCs w:val="22"/>
        </w:rPr>
        <w:t xml:space="preserve">: </w:t>
      </w:r>
      <w:r w:rsidR="00875AA1">
        <w:rPr>
          <w:rFonts w:asciiTheme="minorHAnsi" w:hAnsiTheme="minorHAnsi"/>
          <w:sz w:val="22"/>
          <w:szCs w:val="22"/>
        </w:rPr>
        <w:t xml:space="preserve"> </w:t>
      </w:r>
      <w:r w:rsidRPr="00875AA1">
        <w:rPr>
          <w:rFonts w:asciiTheme="minorHAnsi" w:hAnsiTheme="minorHAnsi"/>
          <w:sz w:val="22"/>
          <w:szCs w:val="22"/>
        </w:rPr>
        <w:t>Presented by Michael Flynn.</w:t>
      </w:r>
      <w:r w:rsidR="006418A2">
        <w:rPr>
          <w:rFonts w:asciiTheme="minorHAnsi" w:hAnsiTheme="minorHAnsi"/>
          <w:sz w:val="22"/>
          <w:szCs w:val="22"/>
        </w:rPr>
        <w:t xml:space="preserve"> </w:t>
      </w:r>
      <w:r w:rsidRPr="00875AA1">
        <w:rPr>
          <w:rFonts w:asciiTheme="minorHAnsi" w:hAnsiTheme="minorHAnsi"/>
          <w:sz w:val="22"/>
          <w:szCs w:val="22"/>
        </w:rPr>
        <w:t xml:space="preserve"> </w:t>
      </w:r>
      <w:r w:rsidRPr="00875AA1">
        <w:rPr>
          <w:rFonts w:asciiTheme="minorHAnsi" w:hAnsiTheme="minorHAnsi"/>
          <w:sz w:val="22"/>
          <w:szCs w:val="22"/>
          <w:lang w:val="en-GB"/>
        </w:rPr>
        <w:t xml:space="preserve">To request </w:t>
      </w:r>
      <w:r w:rsidR="00F6537E" w:rsidRPr="00875AA1">
        <w:rPr>
          <w:rFonts w:asciiTheme="minorHAnsi" w:hAnsiTheme="minorHAnsi"/>
          <w:sz w:val="22"/>
          <w:szCs w:val="22"/>
          <w:lang w:val="en-GB"/>
        </w:rPr>
        <w:t xml:space="preserve">a </w:t>
      </w:r>
      <w:r w:rsidRPr="00875AA1">
        <w:rPr>
          <w:rFonts w:asciiTheme="minorHAnsi" w:hAnsiTheme="minorHAnsi"/>
          <w:sz w:val="22"/>
          <w:szCs w:val="22"/>
          <w:lang w:val="en-GB"/>
        </w:rPr>
        <w:t xml:space="preserve">budget </w:t>
      </w:r>
      <w:r w:rsidR="00F6537E" w:rsidRPr="00875AA1">
        <w:rPr>
          <w:rFonts w:asciiTheme="minorHAnsi" w:hAnsiTheme="minorHAnsi"/>
          <w:sz w:val="22"/>
          <w:szCs w:val="22"/>
          <w:lang w:val="en-GB"/>
        </w:rPr>
        <w:t>of US$</w:t>
      </w:r>
      <w:r w:rsidR="00875AA1">
        <w:rPr>
          <w:rFonts w:asciiTheme="minorHAnsi" w:hAnsiTheme="minorHAnsi"/>
          <w:sz w:val="22"/>
          <w:szCs w:val="22"/>
          <w:lang w:val="en-GB"/>
        </w:rPr>
        <w:t xml:space="preserve"> </w:t>
      </w:r>
      <w:r w:rsidR="00F6537E" w:rsidRPr="00875AA1">
        <w:rPr>
          <w:rFonts w:asciiTheme="minorHAnsi" w:hAnsiTheme="minorHAnsi"/>
          <w:sz w:val="22"/>
          <w:szCs w:val="22"/>
          <w:lang w:val="en-GB"/>
        </w:rPr>
        <w:t xml:space="preserve">30K </w:t>
      </w:r>
      <w:r w:rsidRPr="00875AA1">
        <w:rPr>
          <w:rFonts w:asciiTheme="minorHAnsi" w:hAnsiTheme="minorHAnsi"/>
          <w:sz w:val="22"/>
          <w:szCs w:val="22"/>
          <w:lang w:val="en-GB"/>
        </w:rPr>
        <w:t xml:space="preserve">for the development of a </w:t>
      </w:r>
      <w:r w:rsidR="00F6537E" w:rsidRPr="00875AA1">
        <w:rPr>
          <w:rFonts w:asciiTheme="minorHAnsi" w:hAnsiTheme="minorHAnsi"/>
          <w:sz w:val="22"/>
          <w:szCs w:val="22"/>
          <w:lang w:val="en-GB"/>
        </w:rPr>
        <w:t xml:space="preserve">JSSC </w:t>
      </w:r>
      <w:r w:rsidRPr="00875AA1">
        <w:rPr>
          <w:rFonts w:asciiTheme="minorHAnsi" w:hAnsiTheme="minorHAnsi"/>
          <w:sz w:val="22"/>
          <w:szCs w:val="22"/>
          <w:lang w:val="en-GB"/>
        </w:rPr>
        <w:t>tablet</w:t>
      </w:r>
      <w:r>
        <w:rPr>
          <w:rFonts w:asciiTheme="minorHAnsi" w:hAnsiTheme="minorHAnsi"/>
          <w:sz w:val="22"/>
          <w:szCs w:val="22"/>
          <w:lang w:val="en-GB"/>
        </w:rPr>
        <w:t xml:space="preserve"> reader</w:t>
      </w:r>
      <w:r w:rsidRPr="00CF00B2">
        <w:rPr>
          <w:rFonts w:asciiTheme="minorHAnsi" w:hAnsiTheme="minorHAnsi"/>
          <w:sz w:val="22"/>
          <w:szCs w:val="22"/>
          <w:lang w:val="en-GB"/>
        </w:rPr>
        <w:t>.  The motion passed.</w:t>
      </w:r>
    </w:p>
    <w:p w:rsidR="00753DAA" w:rsidRDefault="00753DAA" w:rsidP="00753DAA">
      <w:pPr>
        <w:pStyle w:val="PlainText"/>
        <w:tabs>
          <w:tab w:val="right" w:pos="9360"/>
        </w:tabs>
        <w:ind w:left="709"/>
        <w:rPr>
          <w:rFonts w:asciiTheme="minorHAnsi" w:hAnsiTheme="minorHAnsi"/>
          <w:sz w:val="22"/>
          <w:szCs w:val="22"/>
        </w:rPr>
      </w:pPr>
    </w:p>
    <w:p w:rsidR="00753DAA" w:rsidRDefault="00753DAA" w:rsidP="00753DAA">
      <w:pPr>
        <w:pStyle w:val="PlainText"/>
        <w:ind w:left="720"/>
        <w:jc w:val="both"/>
        <w:rPr>
          <w:rFonts w:asciiTheme="minorHAnsi" w:hAnsiTheme="minorHAnsi"/>
          <w:i/>
          <w:szCs w:val="22"/>
        </w:rPr>
      </w:pPr>
      <w:r w:rsidRPr="00EB4517">
        <w:rPr>
          <w:rFonts w:asciiTheme="minorHAnsi" w:hAnsiTheme="minorHAnsi"/>
          <w:b/>
          <w:i/>
          <w:szCs w:val="22"/>
        </w:rPr>
        <w:t>Slide set:</w:t>
      </w:r>
      <w:r>
        <w:rPr>
          <w:rFonts w:asciiTheme="minorHAnsi" w:hAnsiTheme="minorHAnsi"/>
          <w:b/>
          <w:i/>
          <w:szCs w:val="22"/>
        </w:rPr>
        <w:t xml:space="preserve"> </w:t>
      </w:r>
      <w:r w:rsidR="008D795C" w:rsidRPr="008D795C">
        <w:rPr>
          <w:rFonts w:asciiTheme="minorHAnsi" w:hAnsiTheme="minorHAnsi"/>
          <w:i/>
          <w:szCs w:val="22"/>
        </w:rPr>
        <w:t>2014-09_Adcom_Flynn</w:t>
      </w:r>
      <w:r w:rsidR="005707EA">
        <w:rPr>
          <w:rFonts w:asciiTheme="minorHAnsi" w:hAnsiTheme="minorHAnsi"/>
          <w:i/>
          <w:szCs w:val="22"/>
        </w:rPr>
        <w:t>.</w:t>
      </w:r>
      <w:r w:rsidRPr="00EB4517">
        <w:rPr>
          <w:rFonts w:asciiTheme="minorHAnsi" w:hAnsiTheme="minorHAnsi"/>
          <w:i/>
          <w:szCs w:val="22"/>
        </w:rPr>
        <w:t>pptx</w:t>
      </w:r>
    </w:p>
    <w:p w:rsidR="00A334DA" w:rsidRDefault="00A334DA" w:rsidP="00753DAA">
      <w:pPr>
        <w:pStyle w:val="PlainText"/>
        <w:ind w:left="720"/>
        <w:jc w:val="both"/>
        <w:rPr>
          <w:rFonts w:asciiTheme="minorHAnsi" w:hAnsiTheme="minorHAnsi"/>
          <w:i/>
          <w:szCs w:val="22"/>
        </w:rPr>
      </w:pPr>
    </w:p>
    <w:p w:rsidR="001507CF" w:rsidRDefault="001507CF" w:rsidP="00753DAA">
      <w:pPr>
        <w:pStyle w:val="PlainText"/>
        <w:ind w:left="720"/>
        <w:jc w:val="both"/>
        <w:rPr>
          <w:rFonts w:asciiTheme="minorHAnsi" w:hAnsiTheme="minorHAnsi"/>
          <w:i/>
          <w:szCs w:val="22"/>
        </w:rPr>
      </w:pPr>
    </w:p>
    <w:p w:rsidR="00CD0004" w:rsidRDefault="00CD0004" w:rsidP="00753DAA">
      <w:pPr>
        <w:pStyle w:val="PlainText"/>
        <w:ind w:left="720"/>
        <w:jc w:val="both"/>
        <w:rPr>
          <w:rFonts w:asciiTheme="minorHAnsi" w:hAnsiTheme="minorHAnsi"/>
          <w:i/>
          <w:szCs w:val="22"/>
        </w:rPr>
      </w:pPr>
    </w:p>
    <w:p w:rsidR="00753DAA" w:rsidRDefault="00753DAA" w:rsidP="00753DAA">
      <w:pPr>
        <w:pStyle w:val="PlainText"/>
        <w:tabs>
          <w:tab w:val="right" w:pos="9360"/>
        </w:tabs>
        <w:rPr>
          <w:rFonts w:asciiTheme="minorHAnsi" w:hAnsiTheme="minorHAnsi"/>
          <w:sz w:val="22"/>
          <w:szCs w:val="22"/>
        </w:rPr>
      </w:pPr>
      <w:r>
        <w:rPr>
          <w:rFonts w:asciiTheme="minorHAnsi" w:hAnsiTheme="minorHAnsi"/>
          <w:sz w:val="22"/>
          <w:szCs w:val="22"/>
        </w:rPr>
        <w:lastRenderedPageBreak/>
        <w:t>14</w:t>
      </w:r>
      <w:r w:rsidRPr="00CF00B2">
        <w:rPr>
          <w:rFonts w:asciiTheme="minorHAnsi" w:hAnsiTheme="minorHAnsi"/>
          <w:sz w:val="22"/>
          <w:szCs w:val="22"/>
        </w:rPr>
        <w:t>. AWARDS</w:t>
      </w:r>
      <w:r w:rsidRPr="00CF00B2">
        <w:rPr>
          <w:rFonts w:asciiTheme="minorHAnsi" w:hAnsiTheme="minorHAnsi"/>
          <w:sz w:val="22"/>
          <w:szCs w:val="22"/>
        </w:rPr>
        <w:tab/>
        <w:t>John Corcoran</w:t>
      </w:r>
    </w:p>
    <w:p w:rsidR="00753DAA" w:rsidRPr="00CF00B2" w:rsidRDefault="0055585F" w:rsidP="00FF095A">
      <w:pPr>
        <w:pStyle w:val="PlainText"/>
        <w:tabs>
          <w:tab w:val="right" w:pos="9360"/>
        </w:tabs>
        <w:ind w:left="709"/>
        <w:rPr>
          <w:rFonts w:asciiTheme="minorHAnsi" w:hAnsiTheme="minorHAnsi"/>
          <w:sz w:val="22"/>
          <w:szCs w:val="22"/>
        </w:rPr>
      </w:pPr>
      <w:r>
        <w:rPr>
          <w:rFonts w:asciiTheme="minorHAnsi" w:hAnsiTheme="minorHAnsi"/>
          <w:color w:val="000000"/>
          <w:sz w:val="22"/>
          <w:szCs w:val="22"/>
        </w:rPr>
        <w:t xml:space="preserve">Mr. Corcoran presented the state of the awards program. </w:t>
      </w:r>
      <w:r w:rsidR="00FF095A">
        <w:rPr>
          <w:rFonts w:asciiTheme="minorHAnsi" w:hAnsiTheme="minorHAnsi"/>
          <w:color w:val="000000"/>
          <w:sz w:val="22"/>
          <w:szCs w:val="22"/>
        </w:rPr>
        <w:t xml:space="preserve"> </w:t>
      </w:r>
      <w:r>
        <w:rPr>
          <w:rFonts w:asciiTheme="minorHAnsi" w:hAnsiTheme="minorHAnsi"/>
          <w:color w:val="000000"/>
          <w:sz w:val="22"/>
          <w:szCs w:val="22"/>
        </w:rPr>
        <w:t xml:space="preserve">He noted that it was difficult to find enough valid applications for the different awards. </w:t>
      </w:r>
      <w:r w:rsidR="00FF095A">
        <w:rPr>
          <w:rFonts w:asciiTheme="minorHAnsi" w:hAnsiTheme="minorHAnsi"/>
          <w:color w:val="000000"/>
          <w:sz w:val="22"/>
          <w:szCs w:val="22"/>
        </w:rPr>
        <w:t xml:space="preserve"> </w:t>
      </w:r>
      <w:r>
        <w:rPr>
          <w:rFonts w:asciiTheme="minorHAnsi" w:hAnsiTheme="minorHAnsi"/>
          <w:color w:val="000000"/>
          <w:sz w:val="22"/>
          <w:szCs w:val="22"/>
        </w:rPr>
        <w:t>Mr. van der Spiegel</w:t>
      </w:r>
      <w:r w:rsidR="007634CF">
        <w:rPr>
          <w:rFonts w:asciiTheme="minorHAnsi" w:hAnsiTheme="minorHAnsi"/>
          <w:color w:val="000000"/>
          <w:sz w:val="22"/>
          <w:szCs w:val="22"/>
        </w:rPr>
        <w:t xml:space="preserve"> </w:t>
      </w:r>
      <w:r>
        <w:rPr>
          <w:rFonts w:asciiTheme="minorHAnsi" w:hAnsiTheme="minorHAnsi"/>
          <w:color w:val="000000"/>
          <w:sz w:val="22"/>
          <w:szCs w:val="22"/>
        </w:rPr>
        <w:t xml:space="preserve">noted that it will require more effort to find applications. </w:t>
      </w:r>
      <w:r w:rsidR="00FF095A">
        <w:rPr>
          <w:rFonts w:asciiTheme="minorHAnsi" w:hAnsiTheme="minorHAnsi"/>
          <w:color w:val="000000"/>
          <w:sz w:val="22"/>
          <w:szCs w:val="22"/>
        </w:rPr>
        <w:t xml:space="preserve"> </w:t>
      </w:r>
      <w:r>
        <w:rPr>
          <w:rFonts w:asciiTheme="minorHAnsi" w:hAnsiTheme="minorHAnsi"/>
          <w:color w:val="000000"/>
          <w:sz w:val="22"/>
          <w:szCs w:val="22"/>
        </w:rPr>
        <w:t>At the same time</w:t>
      </w:r>
      <w:r w:rsidR="007634CF">
        <w:rPr>
          <w:rFonts w:asciiTheme="minorHAnsi" w:hAnsiTheme="minorHAnsi"/>
          <w:color w:val="000000"/>
          <w:sz w:val="22"/>
          <w:szCs w:val="22"/>
        </w:rPr>
        <w:t>,</w:t>
      </w:r>
      <w:r>
        <w:rPr>
          <w:rFonts w:asciiTheme="minorHAnsi" w:hAnsiTheme="minorHAnsi"/>
          <w:color w:val="000000"/>
          <w:sz w:val="22"/>
          <w:szCs w:val="22"/>
        </w:rPr>
        <w:t xml:space="preserve"> it was put down as a requirement that the quality should not be impacted. </w:t>
      </w:r>
      <w:r w:rsidR="00FF095A">
        <w:rPr>
          <w:rFonts w:asciiTheme="minorHAnsi" w:hAnsiTheme="minorHAnsi"/>
          <w:color w:val="000000"/>
          <w:sz w:val="22"/>
          <w:szCs w:val="22"/>
        </w:rPr>
        <w:t xml:space="preserve"> </w:t>
      </w:r>
      <w:r>
        <w:rPr>
          <w:rFonts w:asciiTheme="minorHAnsi" w:hAnsiTheme="minorHAnsi"/>
          <w:color w:val="000000"/>
          <w:sz w:val="22"/>
          <w:szCs w:val="22"/>
        </w:rPr>
        <w:t>The work required (writing letters of recommendation) is sometimes a bottleneck, in particular at the university.</w:t>
      </w:r>
      <w:r w:rsidR="00FF095A">
        <w:rPr>
          <w:rFonts w:asciiTheme="minorHAnsi" w:hAnsiTheme="minorHAnsi"/>
          <w:color w:val="000000"/>
          <w:sz w:val="22"/>
          <w:szCs w:val="22"/>
        </w:rPr>
        <w:t xml:space="preserve"> </w:t>
      </w:r>
      <w:r>
        <w:rPr>
          <w:rFonts w:asciiTheme="minorHAnsi" w:hAnsiTheme="minorHAnsi"/>
          <w:color w:val="000000"/>
          <w:sz w:val="22"/>
          <w:szCs w:val="22"/>
        </w:rPr>
        <w:t xml:space="preserve"> It is not uncommon that nominees are to write their own letter of recommendation.</w:t>
      </w:r>
      <w:r w:rsidR="008077CD">
        <w:rPr>
          <w:rFonts w:asciiTheme="minorHAnsi" w:hAnsiTheme="minorHAnsi"/>
          <w:color w:val="000000"/>
          <w:sz w:val="22"/>
          <w:szCs w:val="22"/>
        </w:rPr>
        <w:t xml:space="preserve"> </w:t>
      </w:r>
      <w:r w:rsidR="007634CF">
        <w:rPr>
          <w:rFonts w:asciiTheme="minorHAnsi" w:hAnsiTheme="minorHAnsi"/>
          <w:color w:val="000000"/>
          <w:sz w:val="22"/>
          <w:szCs w:val="22"/>
        </w:rPr>
        <w:t xml:space="preserve"> </w:t>
      </w:r>
      <w:r w:rsidR="008077CD">
        <w:rPr>
          <w:rFonts w:asciiTheme="minorHAnsi" w:hAnsiTheme="minorHAnsi"/>
          <w:color w:val="000000"/>
          <w:sz w:val="22"/>
          <w:szCs w:val="22"/>
        </w:rPr>
        <w:t>Mr. Makinwa wanted to stress the fact that in almost all cases the award is not about the money</w:t>
      </w:r>
      <w:r w:rsidR="00FF095A">
        <w:rPr>
          <w:rFonts w:asciiTheme="minorHAnsi" w:hAnsiTheme="minorHAnsi"/>
          <w:color w:val="000000"/>
          <w:sz w:val="22"/>
          <w:szCs w:val="22"/>
        </w:rPr>
        <w:t>,</w:t>
      </w:r>
      <w:r w:rsidR="008077CD">
        <w:rPr>
          <w:rFonts w:asciiTheme="minorHAnsi" w:hAnsiTheme="minorHAnsi"/>
          <w:color w:val="000000"/>
          <w:sz w:val="22"/>
          <w:szCs w:val="22"/>
        </w:rPr>
        <w:t xml:space="preserve"> but about the recognition. </w:t>
      </w:r>
      <w:r w:rsidR="00FF095A">
        <w:rPr>
          <w:rFonts w:asciiTheme="minorHAnsi" w:hAnsiTheme="minorHAnsi"/>
          <w:color w:val="000000"/>
          <w:sz w:val="22"/>
          <w:szCs w:val="22"/>
        </w:rPr>
        <w:t xml:space="preserve"> </w:t>
      </w:r>
      <w:r w:rsidR="001036E3">
        <w:rPr>
          <w:rFonts w:asciiTheme="minorHAnsi" w:hAnsiTheme="minorHAnsi"/>
          <w:color w:val="000000"/>
          <w:sz w:val="22"/>
          <w:szCs w:val="22"/>
        </w:rPr>
        <w:t>Mr. Kelly suggested a small task force which would include Mr</w:t>
      </w:r>
      <w:r w:rsidR="00FF095A">
        <w:rPr>
          <w:rFonts w:asciiTheme="minorHAnsi" w:hAnsiTheme="minorHAnsi"/>
          <w:color w:val="000000"/>
          <w:sz w:val="22"/>
          <w:szCs w:val="22"/>
        </w:rPr>
        <w:t>.</w:t>
      </w:r>
      <w:r w:rsidR="001036E3">
        <w:rPr>
          <w:rFonts w:asciiTheme="minorHAnsi" w:hAnsiTheme="minorHAnsi"/>
          <w:color w:val="000000"/>
          <w:sz w:val="22"/>
          <w:szCs w:val="22"/>
        </w:rPr>
        <w:t xml:space="preserve"> Makinwa, to look at ways to reduce the paperwork on the awards application.</w:t>
      </w:r>
      <w:r w:rsidR="00FF095A">
        <w:rPr>
          <w:rFonts w:asciiTheme="minorHAnsi" w:hAnsiTheme="minorHAnsi"/>
          <w:color w:val="000000"/>
          <w:sz w:val="22"/>
          <w:szCs w:val="22"/>
        </w:rPr>
        <w:t xml:space="preserve"> </w:t>
      </w:r>
      <w:r w:rsidR="001036E3">
        <w:rPr>
          <w:rFonts w:asciiTheme="minorHAnsi" w:hAnsiTheme="minorHAnsi"/>
          <w:color w:val="000000"/>
          <w:sz w:val="22"/>
          <w:szCs w:val="22"/>
        </w:rPr>
        <w:t xml:space="preserve"> </w:t>
      </w:r>
      <w:r w:rsidR="008077CD">
        <w:rPr>
          <w:rFonts w:asciiTheme="minorHAnsi" w:hAnsiTheme="minorHAnsi"/>
          <w:color w:val="000000"/>
          <w:sz w:val="22"/>
          <w:szCs w:val="22"/>
        </w:rPr>
        <w:t xml:space="preserve">President Bidermann </w:t>
      </w:r>
      <w:r w:rsidR="001036E3">
        <w:rPr>
          <w:rFonts w:asciiTheme="minorHAnsi" w:hAnsiTheme="minorHAnsi"/>
          <w:color w:val="000000"/>
          <w:sz w:val="22"/>
          <w:szCs w:val="22"/>
        </w:rPr>
        <w:t>seconded that suggestion and asked Mr. Corcoran to take the lead in that task force.</w:t>
      </w:r>
    </w:p>
    <w:p w:rsidR="00753DAA" w:rsidRPr="00746662" w:rsidRDefault="00753DAA" w:rsidP="00753DAA">
      <w:pPr>
        <w:pStyle w:val="PlainText"/>
        <w:tabs>
          <w:tab w:val="right" w:pos="9360"/>
        </w:tabs>
        <w:ind w:left="709"/>
        <w:rPr>
          <w:rFonts w:asciiTheme="minorHAnsi" w:hAnsiTheme="minorHAnsi"/>
          <w:sz w:val="16"/>
          <w:szCs w:val="16"/>
        </w:rPr>
      </w:pPr>
    </w:p>
    <w:p w:rsidR="00753DAA" w:rsidRDefault="00753DAA" w:rsidP="00753DAA">
      <w:pPr>
        <w:pStyle w:val="PlainText"/>
        <w:ind w:left="720"/>
        <w:jc w:val="both"/>
        <w:rPr>
          <w:rFonts w:asciiTheme="minorHAnsi" w:hAnsiTheme="minorHAnsi"/>
          <w:i/>
          <w:szCs w:val="22"/>
        </w:rPr>
      </w:pPr>
      <w:r w:rsidRPr="00746662">
        <w:rPr>
          <w:rFonts w:asciiTheme="minorHAnsi" w:hAnsiTheme="minorHAnsi"/>
          <w:b/>
          <w:i/>
          <w:sz w:val="16"/>
          <w:szCs w:val="16"/>
        </w:rPr>
        <w:t>Slide set:</w:t>
      </w:r>
      <w:r>
        <w:rPr>
          <w:rFonts w:asciiTheme="minorHAnsi" w:hAnsiTheme="minorHAnsi"/>
          <w:b/>
          <w:i/>
          <w:szCs w:val="22"/>
        </w:rPr>
        <w:t xml:space="preserve"> </w:t>
      </w:r>
      <w:r w:rsidR="005707EA" w:rsidRPr="005707EA">
        <w:rPr>
          <w:rFonts w:asciiTheme="minorHAnsi" w:hAnsiTheme="minorHAnsi"/>
          <w:i/>
          <w:szCs w:val="22"/>
        </w:rPr>
        <w:t>Awards_</w:t>
      </w:r>
      <w:r w:rsidR="005707EA">
        <w:rPr>
          <w:rFonts w:asciiTheme="minorHAnsi" w:hAnsiTheme="minorHAnsi"/>
          <w:i/>
          <w:szCs w:val="22"/>
        </w:rPr>
        <w:t>Corcoran 9-26-2014.</w:t>
      </w:r>
      <w:r w:rsidRPr="00EB4517">
        <w:rPr>
          <w:rFonts w:asciiTheme="minorHAnsi" w:hAnsiTheme="minorHAnsi"/>
          <w:i/>
          <w:szCs w:val="22"/>
        </w:rPr>
        <w:t>pptx</w:t>
      </w:r>
    </w:p>
    <w:p w:rsidR="00FF095A" w:rsidRPr="00EB4517" w:rsidRDefault="00FF095A" w:rsidP="00753DAA">
      <w:pPr>
        <w:pStyle w:val="PlainText"/>
        <w:ind w:left="720"/>
        <w:jc w:val="both"/>
        <w:rPr>
          <w:rFonts w:asciiTheme="minorHAnsi" w:hAnsiTheme="minorHAnsi"/>
          <w:i/>
          <w:szCs w:val="22"/>
        </w:rPr>
      </w:pPr>
    </w:p>
    <w:p w:rsidR="00753DAA" w:rsidRDefault="007B77DE" w:rsidP="00753DAA">
      <w:pPr>
        <w:pStyle w:val="PlainText"/>
        <w:tabs>
          <w:tab w:val="right" w:pos="9360"/>
        </w:tabs>
        <w:rPr>
          <w:rFonts w:asciiTheme="minorHAnsi" w:hAnsiTheme="minorHAnsi"/>
          <w:sz w:val="22"/>
          <w:szCs w:val="22"/>
        </w:rPr>
      </w:pPr>
      <w:r>
        <w:rPr>
          <w:rFonts w:asciiTheme="minorHAnsi" w:hAnsiTheme="minorHAnsi"/>
          <w:sz w:val="22"/>
          <w:szCs w:val="22"/>
        </w:rPr>
        <w:t>Break started at 4:14</w:t>
      </w:r>
      <w:r w:rsidR="00CD0004">
        <w:rPr>
          <w:rFonts w:asciiTheme="minorHAnsi" w:hAnsiTheme="minorHAnsi"/>
          <w:sz w:val="22"/>
          <w:szCs w:val="22"/>
        </w:rPr>
        <w:t xml:space="preserve"> </w:t>
      </w:r>
      <w:r>
        <w:rPr>
          <w:rFonts w:asciiTheme="minorHAnsi" w:hAnsiTheme="minorHAnsi"/>
          <w:sz w:val="22"/>
          <w:szCs w:val="22"/>
        </w:rPr>
        <w:t>PM to allow the three groups to work on their proposals for new or expanded programs that would require additional funding.</w:t>
      </w:r>
      <w:r w:rsidR="00FF095A">
        <w:rPr>
          <w:rFonts w:asciiTheme="minorHAnsi" w:hAnsiTheme="minorHAnsi"/>
          <w:sz w:val="22"/>
          <w:szCs w:val="22"/>
        </w:rPr>
        <w:t xml:space="preserve"> </w:t>
      </w:r>
      <w:r>
        <w:rPr>
          <w:rFonts w:asciiTheme="minorHAnsi" w:hAnsiTheme="minorHAnsi"/>
          <w:sz w:val="22"/>
          <w:szCs w:val="22"/>
        </w:rPr>
        <w:t xml:space="preserve"> The break ended at 5:02</w:t>
      </w:r>
      <w:r w:rsidR="007634CF">
        <w:rPr>
          <w:rFonts w:asciiTheme="minorHAnsi" w:hAnsiTheme="minorHAnsi"/>
          <w:sz w:val="22"/>
          <w:szCs w:val="22"/>
        </w:rPr>
        <w:t xml:space="preserve"> </w:t>
      </w:r>
      <w:r>
        <w:rPr>
          <w:rFonts w:asciiTheme="minorHAnsi" w:hAnsiTheme="minorHAnsi"/>
          <w:sz w:val="22"/>
          <w:szCs w:val="22"/>
        </w:rPr>
        <w:t>PM</w:t>
      </w:r>
    </w:p>
    <w:p w:rsidR="00753DAA" w:rsidRDefault="00753DAA" w:rsidP="00753DAA">
      <w:pPr>
        <w:pStyle w:val="PlainText"/>
        <w:tabs>
          <w:tab w:val="right" w:pos="9360"/>
        </w:tabs>
        <w:rPr>
          <w:rFonts w:asciiTheme="minorHAnsi" w:hAnsiTheme="minorHAnsi"/>
          <w:sz w:val="22"/>
          <w:szCs w:val="22"/>
        </w:rPr>
      </w:pPr>
    </w:p>
    <w:p w:rsidR="00753DAA" w:rsidRDefault="00753DAA" w:rsidP="00753DAA">
      <w:pPr>
        <w:pStyle w:val="PlainText"/>
        <w:tabs>
          <w:tab w:val="right" w:pos="9360"/>
        </w:tabs>
        <w:rPr>
          <w:rFonts w:asciiTheme="minorHAnsi" w:hAnsiTheme="minorHAnsi"/>
          <w:sz w:val="22"/>
          <w:szCs w:val="22"/>
        </w:rPr>
      </w:pPr>
      <w:r>
        <w:rPr>
          <w:rFonts w:asciiTheme="minorHAnsi" w:hAnsiTheme="minorHAnsi"/>
          <w:sz w:val="22"/>
          <w:szCs w:val="22"/>
        </w:rPr>
        <w:t>15</w:t>
      </w:r>
      <w:r w:rsidRPr="00CF00B2">
        <w:rPr>
          <w:rFonts w:asciiTheme="minorHAnsi" w:hAnsiTheme="minorHAnsi"/>
          <w:sz w:val="22"/>
          <w:szCs w:val="22"/>
        </w:rPr>
        <w:t xml:space="preserve">. </w:t>
      </w:r>
      <w:r>
        <w:rPr>
          <w:rFonts w:asciiTheme="minorHAnsi" w:hAnsiTheme="minorHAnsi"/>
          <w:sz w:val="22"/>
          <w:szCs w:val="22"/>
        </w:rPr>
        <w:t>PROGRAM PROPOSALS</w:t>
      </w:r>
      <w:r w:rsidRPr="00CF00B2">
        <w:rPr>
          <w:rFonts w:asciiTheme="minorHAnsi" w:hAnsiTheme="minorHAnsi"/>
          <w:sz w:val="22"/>
          <w:szCs w:val="22"/>
        </w:rPr>
        <w:tab/>
      </w:r>
      <w:r>
        <w:rPr>
          <w:rFonts w:asciiTheme="minorHAnsi" w:hAnsiTheme="minorHAnsi"/>
          <w:sz w:val="22"/>
          <w:szCs w:val="22"/>
        </w:rPr>
        <w:t>Bill Bidermann</w:t>
      </w:r>
    </w:p>
    <w:p w:rsidR="00753DAA" w:rsidRPr="00CF00B2" w:rsidRDefault="00753DAA" w:rsidP="00753DAA">
      <w:pPr>
        <w:pStyle w:val="PlainText"/>
        <w:tabs>
          <w:tab w:val="right" w:pos="9360"/>
        </w:tabs>
        <w:ind w:left="709"/>
        <w:rPr>
          <w:rFonts w:asciiTheme="minorHAnsi" w:hAnsiTheme="minorHAnsi"/>
          <w:sz w:val="22"/>
          <w:szCs w:val="22"/>
        </w:rPr>
      </w:pPr>
      <w:r>
        <w:rPr>
          <w:rFonts w:asciiTheme="minorHAnsi" w:hAnsiTheme="minorHAnsi"/>
          <w:color w:val="000000"/>
          <w:sz w:val="22"/>
          <w:szCs w:val="22"/>
        </w:rPr>
        <w:t xml:space="preserve">The three groups </w:t>
      </w:r>
      <w:r w:rsidR="009501CE">
        <w:rPr>
          <w:rFonts w:asciiTheme="minorHAnsi" w:hAnsiTheme="minorHAnsi"/>
          <w:color w:val="000000"/>
          <w:sz w:val="22"/>
          <w:szCs w:val="22"/>
        </w:rPr>
        <w:t>(Publications</w:t>
      </w:r>
      <w:r w:rsidR="00DF1684">
        <w:rPr>
          <w:rFonts w:asciiTheme="minorHAnsi" w:hAnsiTheme="minorHAnsi"/>
          <w:color w:val="000000"/>
          <w:sz w:val="22"/>
          <w:szCs w:val="22"/>
        </w:rPr>
        <w:t>/</w:t>
      </w:r>
      <w:r w:rsidR="009E4823">
        <w:rPr>
          <w:rFonts w:asciiTheme="minorHAnsi" w:hAnsiTheme="minorHAnsi"/>
          <w:color w:val="000000"/>
          <w:sz w:val="22"/>
          <w:szCs w:val="22"/>
        </w:rPr>
        <w:t xml:space="preserve">Mike </w:t>
      </w:r>
      <w:r w:rsidR="00DF1684">
        <w:rPr>
          <w:rFonts w:asciiTheme="minorHAnsi" w:hAnsiTheme="minorHAnsi"/>
          <w:color w:val="000000"/>
          <w:sz w:val="22"/>
          <w:szCs w:val="22"/>
        </w:rPr>
        <w:t>Flynn</w:t>
      </w:r>
      <w:r w:rsidR="009501CE">
        <w:rPr>
          <w:rFonts w:asciiTheme="minorHAnsi" w:hAnsiTheme="minorHAnsi"/>
          <w:color w:val="000000"/>
          <w:sz w:val="22"/>
          <w:szCs w:val="22"/>
        </w:rPr>
        <w:t>, Memberships</w:t>
      </w:r>
      <w:r w:rsidR="00DF1684">
        <w:rPr>
          <w:rFonts w:asciiTheme="minorHAnsi" w:hAnsiTheme="minorHAnsi"/>
          <w:color w:val="000000"/>
          <w:sz w:val="22"/>
          <w:szCs w:val="22"/>
        </w:rPr>
        <w:t>/</w:t>
      </w:r>
      <w:r w:rsidR="009E4823" w:rsidRPr="009E4823">
        <w:rPr>
          <w:rFonts w:asciiTheme="minorHAnsi" w:hAnsiTheme="minorHAnsi"/>
          <w:color w:val="000000"/>
          <w:sz w:val="22"/>
          <w:szCs w:val="22"/>
        </w:rPr>
        <w:t>Tzi-Dar Chiueh</w:t>
      </w:r>
      <w:r w:rsidR="009E4823">
        <w:rPr>
          <w:rFonts w:asciiTheme="minorHAnsi" w:hAnsiTheme="minorHAnsi"/>
          <w:color w:val="000000"/>
          <w:sz w:val="22"/>
          <w:szCs w:val="22"/>
        </w:rPr>
        <w:t xml:space="preserve"> </w:t>
      </w:r>
      <w:r w:rsidR="009501CE">
        <w:rPr>
          <w:rFonts w:asciiTheme="minorHAnsi" w:hAnsiTheme="minorHAnsi"/>
          <w:color w:val="000000"/>
          <w:sz w:val="22"/>
          <w:szCs w:val="22"/>
        </w:rPr>
        <w:t>, Meetings</w:t>
      </w:r>
      <w:r w:rsidR="00DF1684">
        <w:rPr>
          <w:rFonts w:asciiTheme="minorHAnsi" w:hAnsiTheme="minorHAnsi"/>
          <w:color w:val="000000"/>
          <w:sz w:val="22"/>
          <w:szCs w:val="22"/>
        </w:rPr>
        <w:t>/</w:t>
      </w:r>
      <w:r w:rsidR="009E4823">
        <w:rPr>
          <w:rFonts w:asciiTheme="minorHAnsi" w:hAnsiTheme="minorHAnsi"/>
          <w:color w:val="000000"/>
          <w:sz w:val="22"/>
          <w:szCs w:val="22"/>
        </w:rPr>
        <w:t>Ken O</w:t>
      </w:r>
      <w:r w:rsidR="009501CE">
        <w:rPr>
          <w:rFonts w:asciiTheme="minorHAnsi" w:hAnsiTheme="minorHAnsi"/>
          <w:color w:val="000000"/>
          <w:sz w:val="22"/>
          <w:szCs w:val="22"/>
        </w:rPr>
        <w:t xml:space="preserve">) </w:t>
      </w:r>
      <w:r>
        <w:rPr>
          <w:rFonts w:asciiTheme="minorHAnsi" w:hAnsiTheme="minorHAnsi"/>
          <w:color w:val="000000"/>
          <w:sz w:val="22"/>
          <w:szCs w:val="22"/>
        </w:rPr>
        <w:t xml:space="preserve">that worked on program proposals to be funded out of this year’s surplus are reporting back in the full meeting. </w:t>
      </w:r>
    </w:p>
    <w:p w:rsidR="00753DAA" w:rsidRPr="00CF00B2" w:rsidRDefault="00753DAA" w:rsidP="00753DAA">
      <w:pPr>
        <w:pStyle w:val="PlainText"/>
        <w:tabs>
          <w:tab w:val="right" w:pos="9360"/>
        </w:tabs>
        <w:rPr>
          <w:rFonts w:asciiTheme="minorHAnsi" w:hAnsiTheme="minorHAnsi"/>
          <w:color w:val="FF0000"/>
          <w:sz w:val="22"/>
          <w:szCs w:val="22"/>
        </w:rPr>
      </w:pPr>
    </w:p>
    <w:p w:rsidR="00391345" w:rsidRPr="00CF00B2" w:rsidRDefault="009E4823" w:rsidP="009E4823">
      <w:pPr>
        <w:ind w:left="709" w:right="720"/>
        <w:rPr>
          <w:rFonts w:asciiTheme="minorHAnsi" w:hAnsiTheme="minorHAnsi"/>
          <w:color w:val="000000"/>
          <w:sz w:val="22"/>
          <w:szCs w:val="22"/>
        </w:rPr>
      </w:pPr>
      <w:r>
        <w:rPr>
          <w:rFonts w:asciiTheme="minorHAnsi" w:hAnsiTheme="minorHAnsi"/>
          <w:color w:val="000000"/>
          <w:sz w:val="22"/>
          <w:szCs w:val="22"/>
        </w:rPr>
        <w:t>Based on their work the following motions were fielded:</w:t>
      </w:r>
    </w:p>
    <w:p w:rsidR="00391345" w:rsidRDefault="0055585F" w:rsidP="00CD0004">
      <w:pPr>
        <w:ind w:left="706"/>
        <w:rPr>
          <w:rFonts w:asciiTheme="minorHAnsi" w:hAnsiTheme="minorHAnsi"/>
          <w:sz w:val="22"/>
          <w:szCs w:val="22"/>
        </w:rPr>
      </w:pPr>
      <w:r w:rsidRPr="00FF095A">
        <w:rPr>
          <w:rFonts w:asciiTheme="minorHAnsi" w:hAnsiTheme="minorHAnsi"/>
          <w:b/>
          <w:sz w:val="22"/>
          <w:szCs w:val="22"/>
        </w:rPr>
        <w:t>Motion 7</w:t>
      </w:r>
      <w:r w:rsidR="00391345" w:rsidRPr="00FF095A">
        <w:rPr>
          <w:rFonts w:asciiTheme="minorHAnsi" w:hAnsiTheme="minorHAnsi"/>
          <w:b/>
          <w:sz w:val="22"/>
          <w:szCs w:val="22"/>
        </w:rPr>
        <w:t>:</w:t>
      </w:r>
      <w:r w:rsidR="00391345" w:rsidRPr="00FF095A">
        <w:rPr>
          <w:rFonts w:asciiTheme="minorHAnsi" w:hAnsiTheme="minorHAnsi"/>
          <w:sz w:val="22"/>
          <w:szCs w:val="22"/>
        </w:rPr>
        <w:t xml:space="preserve">   Presented by Bill </w:t>
      </w:r>
      <w:proofErr w:type="spellStart"/>
      <w:r w:rsidR="00391345" w:rsidRPr="00FF095A">
        <w:rPr>
          <w:rFonts w:asciiTheme="minorHAnsi" w:hAnsiTheme="minorHAnsi"/>
          <w:sz w:val="22"/>
          <w:szCs w:val="22"/>
        </w:rPr>
        <w:t>Bidermann</w:t>
      </w:r>
      <w:proofErr w:type="spellEnd"/>
      <w:r w:rsidR="00391345" w:rsidRPr="00FF095A">
        <w:rPr>
          <w:rFonts w:asciiTheme="minorHAnsi" w:hAnsiTheme="minorHAnsi"/>
          <w:sz w:val="22"/>
          <w:szCs w:val="22"/>
        </w:rPr>
        <w:t>.</w:t>
      </w:r>
      <w:r w:rsidR="00212395">
        <w:rPr>
          <w:rFonts w:asciiTheme="minorHAnsi" w:hAnsiTheme="minorHAnsi"/>
          <w:sz w:val="22"/>
          <w:szCs w:val="22"/>
        </w:rPr>
        <w:t xml:space="preserve"> </w:t>
      </w:r>
      <w:r w:rsidR="00391345" w:rsidRPr="00FF095A">
        <w:rPr>
          <w:rFonts w:asciiTheme="minorHAnsi" w:hAnsiTheme="minorHAnsi"/>
          <w:sz w:val="22"/>
          <w:szCs w:val="22"/>
        </w:rPr>
        <w:t xml:space="preserve"> To</w:t>
      </w:r>
      <w:r w:rsidR="00212395">
        <w:rPr>
          <w:rFonts w:asciiTheme="minorHAnsi" w:hAnsiTheme="minorHAnsi"/>
          <w:sz w:val="22"/>
          <w:szCs w:val="22"/>
        </w:rPr>
        <w:t xml:space="preserve"> allocate budget of US$ </w:t>
      </w:r>
      <w:r w:rsidR="005C0692" w:rsidRPr="00FF095A">
        <w:rPr>
          <w:rFonts w:asciiTheme="minorHAnsi" w:hAnsiTheme="minorHAnsi"/>
          <w:sz w:val="22"/>
          <w:szCs w:val="22"/>
        </w:rPr>
        <w:t xml:space="preserve">60K covering the expansion of existing programs (chapter subsidy, DL program, travel, </w:t>
      </w:r>
      <w:r w:rsidR="00FB4CEC" w:rsidRPr="00FF095A">
        <w:rPr>
          <w:rFonts w:asciiTheme="minorHAnsi" w:hAnsiTheme="minorHAnsi"/>
          <w:sz w:val="22"/>
          <w:szCs w:val="22"/>
        </w:rPr>
        <w:t>and educational</w:t>
      </w:r>
      <w:r w:rsidR="005C0692" w:rsidRPr="00FF095A">
        <w:rPr>
          <w:rFonts w:asciiTheme="minorHAnsi" w:hAnsiTheme="minorHAnsi"/>
          <w:sz w:val="22"/>
          <w:szCs w:val="22"/>
        </w:rPr>
        <w:t xml:space="preserve"> activities – full list provided in slide set)</w:t>
      </w:r>
      <w:r w:rsidR="00391345" w:rsidRPr="00FF095A">
        <w:rPr>
          <w:rFonts w:asciiTheme="minorHAnsi" w:hAnsiTheme="minorHAnsi"/>
          <w:sz w:val="22"/>
          <w:szCs w:val="22"/>
        </w:rPr>
        <w:t xml:space="preserve">. </w:t>
      </w:r>
      <w:r w:rsidR="00FF095A" w:rsidRPr="00FF095A">
        <w:rPr>
          <w:rFonts w:asciiTheme="minorHAnsi" w:hAnsiTheme="minorHAnsi"/>
          <w:sz w:val="22"/>
          <w:szCs w:val="22"/>
        </w:rPr>
        <w:t xml:space="preserve"> </w:t>
      </w:r>
      <w:r w:rsidR="00391345" w:rsidRPr="00FF095A">
        <w:rPr>
          <w:rFonts w:asciiTheme="minorHAnsi" w:hAnsiTheme="minorHAnsi"/>
          <w:sz w:val="22"/>
          <w:szCs w:val="22"/>
        </w:rPr>
        <w:t>The motion passed.</w:t>
      </w:r>
    </w:p>
    <w:p w:rsidR="00CD0004" w:rsidRPr="00FF095A" w:rsidRDefault="00CD0004" w:rsidP="00CD0004">
      <w:pPr>
        <w:ind w:left="706"/>
        <w:rPr>
          <w:rFonts w:asciiTheme="minorHAnsi" w:hAnsiTheme="minorHAnsi"/>
          <w:sz w:val="22"/>
          <w:szCs w:val="22"/>
        </w:rPr>
      </w:pPr>
    </w:p>
    <w:p w:rsidR="00391345" w:rsidRDefault="00391345" w:rsidP="00CD0004">
      <w:pPr>
        <w:ind w:left="706" w:right="720"/>
        <w:rPr>
          <w:rFonts w:asciiTheme="minorHAnsi" w:hAnsiTheme="minorHAnsi"/>
          <w:color w:val="2A2A2A"/>
          <w:sz w:val="22"/>
          <w:szCs w:val="22"/>
          <w:lang w:val="en-GB"/>
        </w:rPr>
      </w:pPr>
      <w:r w:rsidRPr="00FF095A">
        <w:rPr>
          <w:rFonts w:asciiTheme="minorHAnsi" w:hAnsiTheme="minorHAnsi"/>
          <w:b/>
          <w:iCs/>
          <w:color w:val="2A2A2A"/>
          <w:sz w:val="22"/>
          <w:szCs w:val="22"/>
          <w:lang w:val="en-GB"/>
        </w:rPr>
        <w:t xml:space="preserve">Motion </w:t>
      </w:r>
      <w:r w:rsidR="0055585F" w:rsidRPr="00FF095A">
        <w:rPr>
          <w:rFonts w:asciiTheme="minorHAnsi" w:hAnsiTheme="minorHAnsi"/>
          <w:b/>
          <w:color w:val="2A2A2A"/>
          <w:sz w:val="22"/>
          <w:szCs w:val="22"/>
          <w:lang w:val="en-GB"/>
        </w:rPr>
        <w:t>8</w:t>
      </w:r>
      <w:r w:rsidRPr="00FF095A">
        <w:rPr>
          <w:rFonts w:asciiTheme="minorHAnsi" w:hAnsiTheme="minorHAnsi"/>
          <w:color w:val="2A2A2A"/>
          <w:sz w:val="22"/>
          <w:szCs w:val="22"/>
          <w:lang w:val="en-GB"/>
        </w:rPr>
        <w:t xml:space="preserve">:  </w:t>
      </w:r>
      <w:r w:rsidR="001C3958" w:rsidRPr="00FF095A">
        <w:rPr>
          <w:rFonts w:asciiTheme="minorHAnsi" w:hAnsiTheme="minorHAnsi"/>
          <w:sz w:val="22"/>
          <w:szCs w:val="22"/>
        </w:rPr>
        <w:t xml:space="preserve">Presented by Bill Bidermann. </w:t>
      </w:r>
      <w:r w:rsidR="00FF095A">
        <w:rPr>
          <w:rFonts w:asciiTheme="minorHAnsi" w:hAnsiTheme="minorHAnsi"/>
          <w:sz w:val="22"/>
          <w:szCs w:val="22"/>
        </w:rPr>
        <w:t xml:space="preserve"> </w:t>
      </w:r>
      <w:r w:rsidR="001C3958" w:rsidRPr="00FF095A">
        <w:rPr>
          <w:rFonts w:asciiTheme="minorHAnsi" w:hAnsiTheme="minorHAnsi"/>
          <w:sz w:val="22"/>
          <w:szCs w:val="22"/>
        </w:rPr>
        <w:t>To</w:t>
      </w:r>
      <w:r w:rsidR="005C0692" w:rsidRPr="00FF095A">
        <w:rPr>
          <w:rFonts w:asciiTheme="minorHAnsi" w:hAnsiTheme="minorHAnsi"/>
          <w:sz w:val="22"/>
          <w:szCs w:val="22"/>
        </w:rPr>
        <w:t xml:space="preserve"> allocate an amount of US$ 15K to improve the member recognition program</w:t>
      </w:r>
      <w:r w:rsidR="001C3958" w:rsidRPr="00FF095A">
        <w:rPr>
          <w:rFonts w:asciiTheme="minorHAnsi" w:hAnsiTheme="minorHAnsi"/>
          <w:sz w:val="22"/>
          <w:szCs w:val="22"/>
        </w:rPr>
        <w:t xml:space="preserve">. </w:t>
      </w:r>
      <w:r w:rsidR="00FF095A">
        <w:rPr>
          <w:rFonts w:asciiTheme="minorHAnsi" w:hAnsiTheme="minorHAnsi"/>
          <w:sz w:val="22"/>
          <w:szCs w:val="22"/>
        </w:rPr>
        <w:t xml:space="preserve"> </w:t>
      </w:r>
      <w:r w:rsidR="001C3958" w:rsidRPr="00FF095A">
        <w:rPr>
          <w:rFonts w:asciiTheme="minorHAnsi" w:hAnsiTheme="minorHAnsi"/>
          <w:color w:val="2A2A2A"/>
          <w:sz w:val="22"/>
          <w:szCs w:val="22"/>
          <w:lang w:val="en-GB"/>
        </w:rPr>
        <w:t>The motion passed</w:t>
      </w:r>
      <w:r w:rsidRPr="00FF095A">
        <w:rPr>
          <w:rFonts w:asciiTheme="minorHAnsi" w:hAnsiTheme="minorHAnsi"/>
          <w:color w:val="2A2A2A"/>
          <w:sz w:val="22"/>
          <w:szCs w:val="22"/>
          <w:lang w:val="en-GB"/>
        </w:rPr>
        <w:t>.</w:t>
      </w:r>
    </w:p>
    <w:p w:rsidR="00746662" w:rsidRPr="00FF095A" w:rsidRDefault="00746662" w:rsidP="00CD0004">
      <w:pPr>
        <w:ind w:left="706" w:right="720"/>
        <w:rPr>
          <w:rFonts w:asciiTheme="minorHAnsi" w:hAnsiTheme="minorHAnsi"/>
          <w:color w:val="2A2A2A"/>
          <w:sz w:val="22"/>
          <w:szCs w:val="22"/>
          <w:lang w:val="en-GB"/>
        </w:rPr>
      </w:pPr>
    </w:p>
    <w:p w:rsidR="001C3958" w:rsidRPr="00FF095A" w:rsidRDefault="001C3958" w:rsidP="001C3958">
      <w:pPr>
        <w:spacing w:after="100" w:afterAutospacing="1"/>
        <w:ind w:left="709" w:right="720"/>
        <w:rPr>
          <w:rFonts w:asciiTheme="minorHAnsi" w:hAnsiTheme="minorHAnsi"/>
          <w:color w:val="2A2A2A"/>
          <w:sz w:val="22"/>
          <w:szCs w:val="22"/>
          <w:lang w:val="en-GB"/>
        </w:rPr>
      </w:pPr>
      <w:r w:rsidRPr="00FF095A">
        <w:rPr>
          <w:rFonts w:asciiTheme="minorHAnsi" w:hAnsiTheme="minorHAnsi"/>
          <w:b/>
          <w:iCs/>
          <w:color w:val="2A2A2A"/>
          <w:sz w:val="22"/>
          <w:szCs w:val="22"/>
          <w:lang w:val="en-GB"/>
        </w:rPr>
        <w:t xml:space="preserve">Motion </w:t>
      </w:r>
      <w:r w:rsidR="005C0692" w:rsidRPr="00FF095A">
        <w:rPr>
          <w:rFonts w:asciiTheme="minorHAnsi" w:hAnsiTheme="minorHAnsi"/>
          <w:b/>
          <w:color w:val="2A2A2A"/>
          <w:sz w:val="22"/>
          <w:szCs w:val="22"/>
          <w:lang w:val="en-GB"/>
        </w:rPr>
        <w:t>9</w:t>
      </w:r>
      <w:r w:rsidRPr="00FF095A">
        <w:rPr>
          <w:rFonts w:asciiTheme="minorHAnsi" w:hAnsiTheme="minorHAnsi"/>
          <w:color w:val="2A2A2A"/>
          <w:sz w:val="22"/>
          <w:szCs w:val="22"/>
          <w:lang w:val="en-GB"/>
        </w:rPr>
        <w:t xml:space="preserve">:  </w:t>
      </w:r>
      <w:r w:rsidRPr="00FF095A">
        <w:rPr>
          <w:rFonts w:asciiTheme="minorHAnsi" w:hAnsiTheme="minorHAnsi"/>
          <w:sz w:val="22"/>
          <w:szCs w:val="22"/>
        </w:rPr>
        <w:t>Presented by Bill Bidermann.</w:t>
      </w:r>
      <w:r w:rsidR="00FF095A">
        <w:rPr>
          <w:rFonts w:asciiTheme="minorHAnsi" w:hAnsiTheme="minorHAnsi"/>
          <w:sz w:val="22"/>
          <w:szCs w:val="22"/>
        </w:rPr>
        <w:t xml:space="preserve"> </w:t>
      </w:r>
      <w:r w:rsidRPr="00FF095A">
        <w:rPr>
          <w:rFonts w:asciiTheme="minorHAnsi" w:hAnsiTheme="minorHAnsi"/>
          <w:sz w:val="22"/>
          <w:szCs w:val="22"/>
        </w:rPr>
        <w:t xml:space="preserve"> </w:t>
      </w:r>
      <w:r w:rsidR="00FF095A">
        <w:rPr>
          <w:rFonts w:asciiTheme="minorHAnsi" w:hAnsiTheme="minorHAnsi"/>
          <w:sz w:val="22"/>
          <w:szCs w:val="22"/>
        </w:rPr>
        <w:t xml:space="preserve"> </w:t>
      </w:r>
      <w:r w:rsidRPr="00FF095A">
        <w:rPr>
          <w:rFonts w:asciiTheme="minorHAnsi" w:hAnsiTheme="minorHAnsi"/>
          <w:sz w:val="22"/>
          <w:szCs w:val="22"/>
        </w:rPr>
        <w:t>To</w:t>
      </w:r>
      <w:r w:rsidR="00217575" w:rsidRPr="00FF095A">
        <w:rPr>
          <w:rFonts w:asciiTheme="minorHAnsi" w:hAnsiTheme="minorHAnsi"/>
          <w:sz w:val="22"/>
          <w:szCs w:val="22"/>
        </w:rPr>
        <w:t xml:space="preserve"> allocate a budget of US$</w:t>
      </w:r>
      <w:r w:rsidR="00FF095A">
        <w:rPr>
          <w:rFonts w:asciiTheme="minorHAnsi" w:hAnsiTheme="minorHAnsi"/>
          <w:sz w:val="22"/>
          <w:szCs w:val="22"/>
        </w:rPr>
        <w:t xml:space="preserve"> </w:t>
      </w:r>
      <w:r w:rsidR="00217575" w:rsidRPr="00FF095A">
        <w:rPr>
          <w:rFonts w:asciiTheme="minorHAnsi" w:hAnsiTheme="minorHAnsi"/>
          <w:sz w:val="22"/>
          <w:szCs w:val="22"/>
        </w:rPr>
        <w:t>45K (US$</w:t>
      </w:r>
      <w:r w:rsidR="00FF095A">
        <w:rPr>
          <w:rFonts w:asciiTheme="minorHAnsi" w:hAnsiTheme="minorHAnsi"/>
          <w:sz w:val="22"/>
          <w:szCs w:val="22"/>
        </w:rPr>
        <w:t xml:space="preserve"> </w:t>
      </w:r>
      <w:r w:rsidR="00217575" w:rsidRPr="00FF095A">
        <w:rPr>
          <w:rFonts w:asciiTheme="minorHAnsi" w:hAnsiTheme="minorHAnsi"/>
          <w:sz w:val="22"/>
          <w:szCs w:val="22"/>
        </w:rPr>
        <w:t>15K/conference</w:t>
      </w:r>
      <w:r w:rsidR="00031124" w:rsidRPr="00FF095A">
        <w:rPr>
          <w:rFonts w:asciiTheme="minorHAnsi" w:hAnsiTheme="minorHAnsi"/>
          <w:sz w:val="22"/>
          <w:szCs w:val="22"/>
        </w:rPr>
        <w:t xml:space="preserve">: </w:t>
      </w:r>
      <w:r w:rsidR="00FF095A">
        <w:rPr>
          <w:rFonts w:asciiTheme="minorHAnsi" w:hAnsiTheme="minorHAnsi"/>
          <w:sz w:val="22"/>
          <w:szCs w:val="22"/>
        </w:rPr>
        <w:t xml:space="preserve"> </w:t>
      </w:r>
      <w:r w:rsidR="00031124" w:rsidRPr="00FF095A">
        <w:rPr>
          <w:rFonts w:asciiTheme="minorHAnsi" w:hAnsiTheme="minorHAnsi"/>
          <w:sz w:val="22"/>
          <w:szCs w:val="22"/>
        </w:rPr>
        <w:t>ASSCC, CICC</w:t>
      </w:r>
      <w:r w:rsidR="00217575" w:rsidRPr="00FF095A">
        <w:rPr>
          <w:rFonts w:asciiTheme="minorHAnsi" w:hAnsiTheme="minorHAnsi"/>
          <w:sz w:val="22"/>
          <w:szCs w:val="22"/>
        </w:rPr>
        <w:t>,</w:t>
      </w:r>
      <w:r w:rsidR="00031124" w:rsidRPr="00FF095A">
        <w:rPr>
          <w:rFonts w:asciiTheme="minorHAnsi" w:hAnsiTheme="minorHAnsi"/>
          <w:sz w:val="22"/>
          <w:szCs w:val="22"/>
        </w:rPr>
        <w:t xml:space="preserve"> VLSI</w:t>
      </w:r>
      <w:r w:rsidR="00217575" w:rsidRPr="00FF095A">
        <w:rPr>
          <w:rFonts w:asciiTheme="minorHAnsi" w:hAnsiTheme="minorHAnsi"/>
          <w:sz w:val="22"/>
          <w:szCs w:val="22"/>
        </w:rPr>
        <w:t xml:space="preserve"> </w:t>
      </w:r>
      <w:r w:rsidR="00031124" w:rsidRPr="00FF095A">
        <w:rPr>
          <w:rFonts w:asciiTheme="minorHAnsi" w:hAnsiTheme="minorHAnsi"/>
          <w:sz w:val="22"/>
          <w:szCs w:val="22"/>
        </w:rPr>
        <w:t>Symposium</w:t>
      </w:r>
      <w:r w:rsidR="00217575" w:rsidRPr="00FF095A">
        <w:rPr>
          <w:rFonts w:asciiTheme="minorHAnsi" w:hAnsiTheme="minorHAnsi"/>
          <w:sz w:val="22"/>
          <w:szCs w:val="22"/>
        </w:rPr>
        <w:t>) to improve the</w:t>
      </w:r>
      <w:r w:rsidR="00031124" w:rsidRPr="00FF095A">
        <w:rPr>
          <w:rFonts w:asciiTheme="minorHAnsi" w:hAnsiTheme="minorHAnsi"/>
          <w:sz w:val="22"/>
          <w:szCs w:val="22"/>
        </w:rPr>
        <w:t>se</w:t>
      </w:r>
      <w:r w:rsidR="00217575" w:rsidRPr="00FF095A">
        <w:rPr>
          <w:rFonts w:asciiTheme="minorHAnsi" w:hAnsiTheme="minorHAnsi"/>
          <w:sz w:val="22"/>
          <w:szCs w:val="22"/>
        </w:rPr>
        <w:t xml:space="preserve"> conferences</w:t>
      </w:r>
      <w:r w:rsidRPr="00FF095A">
        <w:rPr>
          <w:rFonts w:asciiTheme="minorHAnsi" w:hAnsiTheme="minorHAnsi"/>
          <w:sz w:val="22"/>
          <w:szCs w:val="22"/>
        </w:rPr>
        <w:t xml:space="preserve">. </w:t>
      </w:r>
      <w:r w:rsidR="00FF095A">
        <w:rPr>
          <w:rFonts w:asciiTheme="minorHAnsi" w:hAnsiTheme="minorHAnsi"/>
          <w:sz w:val="22"/>
          <w:szCs w:val="22"/>
        </w:rPr>
        <w:t xml:space="preserve"> </w:t>
      </w:r>
      <w:r w:rsidRPr="00FF095A">
        <w:rPr>
          <w:rFonts w:asciiTheme="minorHAnsi" w:hAnsiTheme="minorHAnsi"/>
          <w:color w:val="2A2A2A"/>
          <w:sz w:val="22"/>
          <w:szCs w:val="22"/>
          <w:lang w:val="en-GB"/>
        </w:rPr>
        <w:t>The motion passed.</w:t>
      </w:r>
    </w:p>
    <w:p w:rsidR="001C3958" w:rsidRPr="00CF00B2" w:rsidRDefault="001C3958" w:rsidP="00FF095A">
      <w:pPr>
        <w:spacing w:after="100" w:afterAutospacing="1"/>
        <w:ind w:left="709" w:right="720"/>
        <w:rPr>
          <w:rFonts w:asciiTheme="minorHAnsi" w:hAnsiTheme="minorHAnsi"/>
          <w:color w:val="2A2A2A"/>
          <w:sz w:val="22"/>
          <w:szCs w:val="22"/>
          <w:lang w:val="en-GB"/>
        </w:rPr>
      </w:pPr>
      <w:r w:rsidRPr="00FF095A">
        <w:rPr>
          <w:rFonts w:asciiTheme="minorHAnsi" w:hAnsiTheme="minorHAnsi"/>
          <w:b/>
          <w:iCs/>
          <w:color w:val="2A2A2A"/>
          <w:sz w:val="22"/>
          <w:szCs w:val="22"/>
          <w:lang w:val="en-GB"/>
        </w:rPr>
        <w:t xml:space="preserve">Motion </w:t>
      </w:r>
      <w:r w:rsidR="005C0692" w:rsidRPr="00FF095A">
        <w:rPr>
          <w:rFonts w:asciiTheme="minorHAnsi" w:hAnsiTheme="minorHAnsi"/>
          <w:b/>
          <w:color w:val="2A2A2A"/>
          <w:sz w:val="22"/>
          <w:szCs w:val="22"/>
          <w:lang w:val="en-GB"/>
        </w:rPr>
        <w:t>10</w:t>
      </w:r>
      <w:r w:rsidRPr="00FF095A">
        <w:rPr>
          <w:rFonts w:asciiTheme="minorHAnsi" w:hAnsiTheme="minorHAnsi"/>
          <w:b/>
          <w:color w:val="2A2A2A"/>
          <w:sz w:val="22"/>
          <w:szCs w:val="22"/>
          <w:lang w:val="en-GB"/>
        </w:rPr>
        <w:t>:</w:t>
      </w:r>
      <w:r w:rsidRPr="00FF095A">
        <w:rPr>
          <w:rFonts w:asciiTheme="minorHAnsi" w:hAnsiTheme="minorHAnsi"/>
          <w:color w:val="2A2A2A"/>
          <w:sz w:val="22"/>
          <w:szCs w:val="22"/>
          <w:lang w:val="en-GB"/>
        </w:rPr>
        <w:t xml:space="preserve">  </w:t>
      </w:r>
      <w:r w:rsidRPr="00FF095A">
        <w:rPr>
          <w:rFonts w:asciiTheme="minorHAnsi" w:hAnsiTheme="minorHAnsi"/>
          <w:sz w:val="22"/>
          <w:szCs w:val="22"/>
        </w:rPr>
        <w:t>Presented by Bill Bidermann.</w:t>
      </w:r>
      <w:r w:rsidR="00FF095A">
        <w:rPr>
          <w:rFonts w:asciiTheme="minorHAnsi" w:hAnsiTheme="minorHAnsi"/>
          <w:sz w:val="22"/>
          <w:szCs w:val="22"/>
        </w:rPr>
        <w:t xml:space="preserve"> </w:t>
      </w:r>
      <w:r w:rsidRPr="00FF095A">
        <w:rPr>
          <w:rFonts w:asciiTheme="minorHAnsi" w:hAnsiTheme="minorHAnsi"/>
          <w:sz w:val="22"/>
          <w:szCs w:val="22"/>
        </w:rPr>
        <w:t xml:space="preserve"> To</w:t>
      </w:r>
      <w:r w:rsidR="00217575" w:rsidRPr="00FF095A">
        <w:rPr>
          <w:rFonts w:asciiTheme="minorHAnsi" w:hAnsiTheme="minorHAnsi"/>
          <w:sz w:val="22"/>
          <w:szCs w:val="22"/>
        </w:rPr>
        <w:t xml:space="preserve"> ask Mr. Chandrakasan to reduce the ISSCC surplus</w:t>
      </w:r>
      <w:r w:rsidR="00FF095A">
        <w:rPr>
          <w:rFonts w:asciiTheme="minorHAnsi" w:hAnsiTheme="minorHAnsi"/>
          <w:sz w:val="22"/>
          <w:szCs w:val="22"/>
        </w:rPr>
        <w:t xml:space="preserve"> </w:t>
      </w:r>
      <w:r w:rsidR="00217575" w:rsidRPr="00FF095A">
        <w:rPr>
          <w:rFonts w:asciiTheme="minorHAnsi" w:hAnsiTheme="minorHAnsi"/>
          <w:sz w:val="22"/>
          <w:szCs w:val="22"/>
        </w:rPr>
        <w:t>with US$</w:t>
      </w:r>
      <w:r w:rsidR="00FF095A">
        <w:rPr>
          <w:rFonts w:asciiTheme="minorHAnsi" w:hAnsiTheme="minorHAnsi"/>
          <w:sz w:val="22"/>
          <w:szCs w:val="22"/>
        </w:rPr>
        <w:t xml:space="preserve"> </w:t>
      </w:r>
      <w:r w:rsidR="00217575" w:rsidRPr="00FF095A">
        <w:rPr>
          <w:rFonts w:asciiTheme="minorHAnsi" w:hAnsiTheme="minorHAnsi"/>
          <w:sz w:val="22"/>
          <w:szCs w:val="22"/>
        </w:rPr>
        <w:t>30K and allocate this surplus to improve the experience of the conference attendees</w:t>
      </w:r>
      <w:r w:rsidRPr="00CF00B2">
        <w:rPr>
          <w:rFonts w:asciiTheme="minorHAnsi" w:hAnsiTheme="minorHAnsi"/>
          <w:sz w:val="22"/>
          <w:szCs w:val="22"/>
        </w:rPr>
        <w:t xml:space="preserve">. </w:t>
      </w:r>
      <w:r w:rsidR="00FF095A">
        <w:rPr>
          <w:rFonts w:asciiTheme="minorHAnsi" w:hAnsiTheme="minorHAnsi"/>
          <w:sz w:val="22"/>
          <w:szCs w:val="22"/>
        </w:rPr>
        <w:t xml:space="preserve"> </w:t>
      </w:r>
      <w:r>
        <w:rPr>
          <w:rFonts w:asciiTheme="minorHAnsi" w:hAnsiTheme="minorHAnsi"/>
          <w:color w:val="2A2A2A"/>
          <w:sz w:val="22"/>
          <w:szCs w:val="22"/>
          <w:lang w:val="en-GB"/>
        </w:rPr>
        <w:t>The motion passed</w:t>
      </w:r>
      <w:r w:rsidRPr="00CF00B2">
        <w:rPr>
          <w:rFonts w:asciiTheme="minorHAnsi" w:hAnsiTheme="minorHAnsi"/>
          <w:color w:val="2A2A2A"/>
          <w:sz w:val="22"/>
          <w:szCs w:val="22"/>
          <w:lang w:val="en-GB"/>
        </w:rPr>
        <w:t>.</w:t>
      </w:r>
    </w:p>
    <w:p w:rsidR="001C3958" w:rsidRDefault="00031124" w:rsidP="001C3958">
      <w:pPr>
        <w:spacing w:after="100" w:afterAutospacing="1"/>
        <w:ind w:left="709" w:right="720"/>
        <w:rPr>
          <w:rFonts w:asciiTheme="minorHAnsi" w:hAnsiTheme="minorHAnsi"/>
          <w:color w:val="2A2A2A"/>
          <w:sz w:val="22"/>
          <w:szCs w:val="22"/>
          <w:lang w:val="en-GB"/>
        </w:rPr>
      </w:pPr>
      <w:r>
        <w:rPr>
          <w:rFonts w:asciiTheme="minorHAnsi" w:hAnsiTheme="minorHAnsi"/>
          <w:color w:val="2A2A2A"/>
          <w:sz w:val="22"/>
          <w:szCs w:val="22"/>
          <w:lang w:val="en-GB"/>
        </w:rPr>
        <w:t xml:space="preserve">The following budget requests require approval. </w:t>
      </w:r>
      <w:r w:rsidR="00FF095A">
        <w:rPr>
          <w:rFonts w:asciiTheme="minorHAnsi" w:hAnsiTheme="minorHAnsi"/>
          <w:color w:val="2A2A2A"/>
          <w:sz w:val="22"/>
          <w:szCs w:val="22"/>
          <w:lang w:val="en-GB"/>
        </w:rPr>
        <w:t xml:space="preserve"> </w:t>
      </w:r>
      <w:r>
        <w:rPr>
          <w:rFonts w:asciiTheme="minorHAnsi" w:hAnsiTheme="minorHAnsi"/>
          <w:color w:val="2A2A2A"/>
          <w:sz w:val="22"/>
          <w:szCs w:val="22"/>
          <w:lang w:val="en-GB"/>
        </w:rPr>
        <w:t>However</w:t>
      </w:r>
      <w:r w:rsidR="00FF095A">
        <w:rPr>
          <w:rFonts w:asciiTheme="minorHAnsi" w:hAnsiTheme="minorHAnsi"/>
          <w:color w:val="2A2A2A"/>
          <w:sz w:val="22"/>
          <w:szCs w:val="22"/>
          <w:lang w:val="en-GB"/>
        </w:rPr>
        <w:t>,</w:t>
      </w:r>
      <w:r>
        <w:rPr>
          <w:rFonts w:asciiTheme="minorHAnsi" w:hAnsiTheme="minorHAnsi"/>
          <w:color w:val="2A2A2A"/>
          <w:sz w:val="22"/>
          <w:szCs w:val="22"/>
          <w:lang w:val="en-GB"/>
        </w:rPr>
        <w:t xml:space="preserve"> as the required quorum was no longer present, the voting for these motions need</w:t>
      </w:r>
      <w:r w:rsidR="00FF095A">
        <w:rPr>
          <w:rFonts w:asciiTheme="minorHAnsi" w:hAnsiTheme="minorHAnsi"/>
          <w:color w:val="2A2A2A"/>
          <w:sz w:val="22"/>
          <w:szCs w:val="22"/>
          <w:lang w:val="en-GB"/>
        </w:rPr>
        <w:t>s</w:t>
      </w:r>
      <w:r>
        <w:rPr>
          <w:rFonts w:asciiTheme="minorHAnsi" w:hAnsiTheme="minorHAnsi"/>
          <w:color w:val="2A2A2A"/>
          <w:sz w:val="22"/>
          <w:szCs w:val="22"/>
          <w:lang w:val="en-GB"/>
        </w:rPr>
        <w:t xml:space="preserve"> to be executed at a later stage.</w:t>
      </w:r>
    </w:p>
    <w:p w:rsidR="00031124" w:rsidRDefault="00031124" w:rsidP="00FF095A">
      <w:pPr>
        <w:spacing w:after="100" w:afterAutospacing="1"/>
        <w:ind w:left="709" w:right="720"/>
        <w:rPr>
          <w:rFonts w:asciiTheme="minorHAnsi" w:hAnsiTheme="minorHAnsi"/>
          <w:sz w:val="22"/>
          <w:szCs w:val="22"/>
        </w:rPr>
      </w:pPr>
      <w:r>
        <w:rPr>
          <w:rFonts w:asciiTheme="minorHAnsi" w:hAnsiTheme="minorHAnsi"/>
          <w:b/>
          <w:iCs/>
          <w:color w:val="2A2A2A"/>
          <w:sz w:val="22"/>
          <w:szCs w:val="22"/>
          <w:lang w:val="en-GB"/>
        </w:rPr>
        <w:t>Budget proposal #1</w:t>
      </w:r>
      <w:r w:rsidRPr="00CF00B2">
        <w:rPr>
          <w:rFonts w:asciiTheme="minorHAnsi" w:hAnsiTheme="minorHAnsi"/>
          <w:color w:val="2A2A2A"/>
          <w:sz w:val="22"/>
          <w:szCs w:val="22"/>
          <w:lang w:val="en-GB"/>
        </w:rPr>
        <w:t xml:space="preserve">:  </w:t>
      </w:r>
      <w:r>
        <w:rPr>
          <w:rFonts w:asciiTheme="minorHAnsi" w:hAnsiTheme="minorHAnsi"/>
          <w:sz w:val="22"/>
          <w:szCs w:val="22"/>
        </w:rPr>
        <w:t>Proposed</w:t>
      </w:r>
      <w:r w:rsidRPr="00CF00B2">
        <w:rPr>
          <w:rFonts w:asciiTheme="minorHAnsi" w:hAnsiTheme="minorHAnsi"/>
          <w:sz w:val="22"/>
          <w:szCs w:val="22"/>
        </w:rPr>
        <w:t xml:space="preserve"> by Bill Bidermann. </w:t>
      </w:r>
      <w:r w:rsidR="00FF095A">
        <w:rPr>
          <w:rFonts w:asciiTheme="minorHAnsi" w:hAnsiTheme="minorHAnsi"/>
          <w:sz w:val="22"/>
          <w:szCs w:val="22"/>
        </w:rPr>
        <w:t xml:space="preserve"> </w:t>
      </w:r>
      <w:r w:rsidRPr="00CF00B2">
        <w:rPr>
          <w:rFonts w:asciiTheme="minorHAnsi" w:hAnsiTheme="minorHAnsi"/>
          <w:sz w:val="22"/>
          <w:szCs w:val="22"/>
        </w:rPr>
        <w:t>To</w:t>
      </w:r>
      <w:r>
        <w:rPr>
          <w:rFonts w:asciiTheme="minorHAnsi" w:hAnsiTheme="minorHAnsi"/>
          <w:sz w:val="22"/>
          <w:szCs w:val="22"/>
        </w:rPr>
        <w:t xml:space="preserve"> allocate a budget of US$</w:t>
      </w:r>
      <w:r w:rsidR="00FF095A">
        <w:rPr>
          <w:rFonts w:asciiTheme="minorHAnsi" w:hAnsiTheme="minorHAnsi"/>
          <w:sz w:val="22"/>
          <w:szCs w:val="22"/>
        </w:rPr>
        <w:t xml:space="preserve"> </w:t>
      </w:r>
      <w:r>
        <w:rPr>
          <w:rFonts w:asciiTheme="minorHAnsi" w:hAnsiTheme="minorHAnsi"/>
          <w:sz w:val="22"/>
          <w:szCs w:val="22"/>
        </w:rPr>
        <w:t>17K to cover the granting of lifetime Society membership awards for the receivers of the best paper awards at the ISSCC Conference and the JSSCC journal.</w:t>
      </w:r>
    </w:p>
    <w:p w:rsidR="00031124" w:rsidRDefault="00031124" w:rsidP="00FF095A">
      <w:pPr>
        <w:spacing w:after="100" w:afterAutospacing="1"/>
        <w:ind w:left="709" w:right="720"/>
        <w:rPr>
          <w:rFonts w:asciiTheme="minorHAnsi" w:hAnsiTheme="minorHAnsi"/>
          <w:sz w:val="22"/>
          <w:szCs w:val="22"/>
        </w:rPr>
      </w:pPr>
      <w:r>
        <w:rPr>
          <w:rFonts w:asciiTheme="minorHAnsi" w:hAnsiTheme="minorHAnsi"/>
          <w:b/>
          <w:iCs/>
          <w:color w:val="2A2A2A"/>
          <w:sz w:val="22"/>
          <w:szCs w:val="22"/>
          <w:lang w:val="en-GB"/>
        </w:rPr>
        <w:t>Budget proposal #2</w:t>
      </w:r>
      <w:r w:rsidRPr="00CF00B2">
        <w:rPr>
          <w:rFonts w:asciiTheme="minorHAnsi" w:hAnsiTheme="minorHAnsi"/>
          <w:color w:val="2A2A2A"/>
          <w:sz w:val="22"/>
          <w:szCs w:val="22"/>
          <w:lang w:val="en-GB"/>
        </w:rPr>
        <w:t xml:space="preserve">:  </w:t>
      </w:r>
      <w:r>
        <w:rPr>
          <w:rFonts w:asciiTheme="minorHAnsi" w:hAnsiTheme="minorHAnsi"/>
          <w:sz w:val="22"/>
          <w:szCs w:val="22"/>
        </w:rPr>
        <w:t>Proposed</w:t>
      </w:r>
      <w:r w:rsidRPr="00CF00B2">
        <w:rPr>
          <w:rFonts w:asciiTheme="minorHAnsi" w:hAnsiTheme="minorHAnsi"/>
          <w:sz w:val="22"/>
          <w:szCs w:val="22"/>
        </w:rPr>
        <w:t xml:space="preserve"> by Bill Bidermann. </w:t>
      </w:r>
      <w:r w:rsidR="00FF095A">
        <w:rPr>
          <w:rFonts w:asciiTheme="minorHAnsi" w:hAnsiTheme="minorHAnsi"/>
          <w:sz w:val="22"/>
          <w:szCs w:val="22"/>
        </w:rPr>
        <w:t xml:space="preserve"> </w:t>
      </w:r>
      <w:r w:rsidRPr="00CF00B2">
        <w:rPr>
          <w:rFonts w:asciiTheme="minorHAnsi" w:hAnsiTheme="minorHAnsi"/>
          <w:sz w:val="22"/>
          <w:szCs w:val="22"/>
        </w:rPr>
        <w:t>To</w:t>
      </w:r>
      <w:r>
        <w:rPr>
          <w:rFonts w:asciiTheme="minorHAnsi" w:hAnsiTheme="minorHAnsi"/>
          <w:sz w:val="22"/>
          <w:szCs w:val="22"/>
        </w:rPr>
        <w:t xml:space="preserve"> allocate US$</w:t>
      </w:r>
      <w:r w:rsidR="00FF095A">
        <w:rPr>
          <w:rFonts w:asciiTheme="minorHAnsi" w:hAnsiTheme="minorHAnsi"/>
          <w:sz w:val="22"/>
          <w:szCs w:val="22"/>
        </w:rPr>
        <w:t xml:space="preserve"> </w:t>
      </w:r>
      <w:r>
        <w:rPr>
          <w:rFonts w:asciiTheme="minorHAnsi" w:hAnsiTheme="minorHAnsi"/>
          <w:sz w:val="22"/>
          <w:szCs w:val="22"/>
        </w:rPr>
        <w:t>5K in the budget to use for the improvement of tutorials and webinars.</w:t>
      </w:r>
    </w:p>
    <w:p w:rsidR="00031124" w:rsidRDefault="00031124" w:rsidP="00031124">
      <w:pPr>
        <w:spacing w:after="100" w:afterAutospacing="1"/>
        <w:ind w:left="709" w:right="720"/>
        <w:rPr>
          <w:rFonts w:asciiTheme="minorHAnsi" w:hAnsiTheme="minorHAnsi"/>
          <w:sz w:val="22"/>
          <w:szCs w:val="22"/>
        </w:rPr>
      </w:pPr>
      <w:r>
        <w:rPr>
          <w:rFonts w:asciiTheme="minorHAnsi" w:hAnsiTheme="minorHAnsi"/>
          <w:b/>
          <w:iCs/>
          <w:color w:val="2A2A2A"/>
          <w:sz w:val="22"/>
          <w:szCs w:val="22"/>
          <w:lang w:val="en-GB"/>
        </w:rPr>
        <w:t>Budget proposal #3</w:t>
      </w:r>
      <w:r w:rsidRPr="00CF00B2">
        <w:rPr>
          <w:rFonts w:asciiTheme="minorHAnsi" w:hAnsiTheme="minorHAnsi"/>
          <w:color w:val="2A2A2A"/>
          <w:sz w:val="22"/>
          <w:szCs w:val="22"/>
          <w:lang w:val="en-GB"/>
        </w:rPr>
        <w:t xml:space="preserve">:  </w:t>
      </w:r>
      <w:r>
        <w:rPr>
          <w:rFonts w:asciiTheme="minorHAnsi" w:hAnsiTheme="minorHAnsi"/>
          <w:sz w:val="22"/>
          <w:szCs w:val="22"/>
        </w:rPr>
        <w:t>Proposed</w:t>
      </w:r>
      <w:r w:rsidRPr="00CF00B2">
        <w:rPr>
          <w:rFonts w:asciiTheme="minorHAnsi" w:hAnsiTheme="minorHAnsi"/>
          <w:sz w:val="22"/>
          <w:szCs w:val="22"/>
        </w:rPr>
        <w:t xml:space="preserve"> by Bill Bidermann.</w:t>
      </w:r>
      <w:r w:rsidR="00FF095A">
        <w:rPr>
          <w:rFonts w:asciiTheme="minorHAnsi" w:hAnsiTheme="minorHAnsi"/>
          <w:sz w:val="22"/>
          <w:szCs w:val="22"/>
        </w:rPr>
        <w:t xml:space="preserve"> </w:t>
      </w:r>
      <w:r w:rsidRPr="00CF00B2">
        <w:rPr>
          <w:rFonts w:asciiTheme="minorHAnsi" w:hAnsiTheme="minorHAnsi"/>
          <w:sz w:val="22"/>
          <w:szCs w:val="22"/>
        </w:rPr>
        <w:t xml:space="preserve"> </w:t>
      </w:r>
      <w:proofErr w:type="gramStart"/>
      <w:r w:rsidRPr="00CF00B2">
        <w:rPr>
          <w:rFonts w:asciiTheme="minorHAnsi" w:hAnsiTheme="minorHAnsi"/>
          <w:sz w:val="22"/>
          <w:szCs w:val="22"/>
        </w:rPr>
        <w:t>To</w:t>
      </w:r>
      <w:r>
        <w:rPr>
          <w:rFonts w:asciiTheme="minorHAnsi" w:hAnsiTheme="minorHAnsi"/>
          <w:sz w:val="22"/>
          <w:szCs w:val="22"/>
        </w:rPr>
        <w:t xml:space="preserve"> allocate a budget of US$</w:t>
      </w:r>
      <w:r w:rsidR="00FF095A">
        <w:rPr>
          <w:rFonts w:asciiTheme="minorHAnsi" w:hAnsiTheme="minorHAnsi"/>
          <w:sz w:val="22"/>
          <w:szCs w:val="22"/>
        </w:rPr>
        <w:t xml:space="preserve"> </w:t>
      </w:r>
      <w:r>
        <w:rPr>
          <w:rFonts w:asciiTheme="minorHAnsi" w:hAnsiTheme="minorHAnsi"/>
          <w:sz w:val="22"/>
          <w:szCs w:val="22"/>
        </w:rPr>
        <w:t>15K to facilitate the switch from our web conference platform</w:t>
      </w:r>
      <w:r w:rsidR="00212395">
        <w:rPr>
          <w:rFonts w:asciiTheme="minorHAnsi" w:hAnsiTheme="minorHAnsi"/>
          <w:sz w:val="22"/>
          <w:szCs w:val="22"/>
        </w:rPr>
        <w:t>,</w:t>
      </w:r>
      <w:r>
        <w:rPr>
          <w:rFonts w:asciiTheme="minorHAnsi" w:hAnsiTheme="minorHAnsi"/>
          <w:sz w:val="22"/>
          <w:szCs w:val="22"/>
        </w:rPr>
        <w:t xml:space="preserve"> </w:t>
      </w:r>
      <w:r w:rsidR="00FB4CEC">
        <w:rPr>
          <w:rFonts w:asciiTheme="minorHAnsi" w:hAnsiTheme="minorHAnsi"/>
          <w:sz w:val="22"/>
          <w:szCs w:val="22"/>
        </w:rPr>
        <w:t>WebEx</w:t>
      </w:r>
      <w:r w:rsidR="00212395">
        <w:rPr>
          <w:rFonts w:asciiTheme="minorHAnsi" w:hAnsiTheme="minorHAnsi"/>
          <w:sz w:val="22"/>
          <w:szCs w:val="22"/>
        </w:rPr>
        <w:t>,</w:t>
      </w:r>
      <w:r>
        <w:rPr>
          <w:rFonts w:asciiTheme="minorHAnsi" w:hAnsiTheme="minorHAnsi"/>
          <w:sz w:val="22"/>
          <w:szCs w:val="22"/>
        </w:rPr>
        <w:t xml:space="preserve"> to the Go-to-</w:t>
      </w:r>
      <w:r w:rsidR="00FF095A">
        <w:rPr>
          <w:rFonts w:asciiTheme="minorHAnsi" w:hAnsiTheme="minorHAnsi"/>
          <w:sz w:val="22"/>
          <w:szCs w:val="22"/>
        </w:rPr>
        <w:t>W</w:t>
      </w:r>
      <w:r>
        <w:rPr>
          <w:rFonts w:asciiTheme="minorHAnsi" w:hAnsiTheme="minorHAnsi"/>
          <w:sz w:val="22"/>
          <w:szCs w:val="22"/>
        </w:rPr>
        <w:t>ebinar platform.</w:t>
      </w:r>
      <w:proofErr w:type="gramEnd"/>
    </w:p>
    <w:p w:rsidR="0069269A" w:rsidRPr="00CF00B2" w:rsidRDefault="007B77DE" w:rsidP="00FF095A">
      <w:pPr>
        <w:shd w:val="clear" w:color="auto" w:fill="FFFFFF"/>
        <w:rPr>
          <w:rFonts w:asciiTheme="minorHAnsi" w:hAnsiTheme="minorHAnsi"/>
          <w:sz w:val="22"/>
          <w:szCs w:val="22"/>
        </w:rPr>
      </w:pPr>
      <w:r>
        <w:rPr>
          <w:rFonts w:asciiTheme="minorHAnsi" w:hAnsiTheme="minorHAnsi"/>
          <w:sz w:val="22"/>
          <w:szCs w:val="22"/>
        </w:rPr>
        <w:t>16</w:t>
      </w:r>
      <w:r w:rsidR="00DC63B7" w:rsidRPr="00CF00B2">
        <w:rPr>
          <w:rFonts w:asciiTheme="minorHAnsi" w:hAnsiTheme="minorHAnsi"/>
          <w:sz w:val="22"/>
          <w:szCs w:val="22"/>
        </w:rPr>
        <w:t xml:space="preserve">. </w:t>
      </w:r>
      <w:r w:rsidR="0069269A" w:rsidRPr="00CF00B2">
        <w:rPr>
          <w:rFonts w:asciiTheme="minorHAnsi" w:hAnsiTheme="minorHAnsi"/>
          <w:sz w:val="22"/>
          <w:szCs w:val="22"/>
        </w:rPr>
        <w:t xml:space="preserve"> ADJOURN</w:t>
      </w:r>
      <w:r w:rsidR="0069269A" w:rsidRPr="00CF00B2">
        <w:rPr>
          <w:rFonts w:asciiTheme="minorHAnsi" w:hAnsiTheme="minorHAnsi"/>
          <w:sz w:val="22"/>
          <w:szCs w:val="22"/>
        </w:rPr>
        <w:tab/>
      </w:r>
      <w:r w:rsidR="00DC63B7" w:rsidRPr="00CF00B2">
        <w:rPr>
          <w:rFonts w:asciiTheme="minorHAnsi" w:hAnsiTheme="minorHAnsi"/>
          <w:sz w:val="22"/>
          <w:szCs w:val="22"/>
        </w:rPr>
        <w:t xml:space="preserve">                                                                                                        </w:t>
      </w:r>
      <w:r w:rsidR="0013641F" w:rsidRPr="00CF00B2">
        <w:rPr>
          <w:rFonts w:asciiTheme="minorHAnsi" w:hAnsiTheme="minorHAnsi"/>
          <w:sz w:val="22"/>
          <w:szCs w:val="22"/>
        </w:rPr>
        <w:t>Bill Bidermann</w:t>
      </w:r>
    </w:p>
    <w:p w:rsidR="0069269A" w:rsidRPr="00CF00B2" w:rsidRDefault="0069269A" w:rsidP="00542044">
      <w:pPr>
        <w:pStyle w:val="Style"/>
        <w:spacing w:line="220" w:lineRule="exact"/>
        <w:ind w:left="5" w:hanging="5"/>
        <w:rPr>
          <w:rFonts w:asciiTheme="minorHAnsi" w:hAnsiTheme="minorHAnsi"/>
          <w:sz w:val="22"/>
          <w:szCs w:val="22"/>
        </w:rPr>
      </w:pPr>
      <w:r w:rsidRPr="00CF00B2">
        <w:rPr>
          <w:rFonts w:asciiTheme="minorHAnsi" w:hAnsiTheme="minorHAnsi"/>
          <w:sz w:val="22"/>
          <w:szCs w:val="22"/>
        </w:rPr>
        <w:t xml:space="preserve">The meeting was adjourned at </w:t>
      </w:r>
      <w:r w:rsidR="00BD789C">
        <w:rPr>
          <w:rFonts w:asciiTheme="minorHAnsi" w:hAnsiTheme="minorHAnsi"/>
          <w:sz w:val="22"/>
          <w:szCs w:val="22"/>
        </w:rPr>
        <w:t>5:45</w:t>
      </w:r>
      <w:r w:rsidR="0086356D">
        <w:rPr>
          <w:rFonts w:asciiTheme="minorHAnsi" w:hAnsiTheme="minorHAnsi"/>
          <w:sz w:val="22"/>
          <w:szCs w:val="22"/>
        </w:rPr>
        <w:t xml:space="preserve"> </w:t>
      </w:r>
      <w:r w:rsidR="004C1E86" w:rsidRPr="00CF00B2">
        <w:rPr>
          <w:rFonts w:asciiTheme="minorHAnsi" w:hAnsiTheme="minorHAnsi"/>
          <w:sz w:val="22"/>
          <w:szCs w:val="22"/>
        </w:rPr>
        <w:t>PM</w:t>
      </w:r>
      <w:r w:rsidR="0086356D">
        <w:rPr>
          <w:rFonts w:asciiTheme="minorHAnsi" w:hAnsiTheme="minorHAnsi"/>
          <w:sz w:val="22"/>
          <w:szCs w:val="22"/>
        </w:rPr>
        <w:t>.</w:t>
      </w:r>
    </w:p>
    <w:sectPr w:rsidR="0069269A" w:rsidRPr="00CF00B2" w:rsidSect="00CD00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0D" w:rsidRDefault="008F0B0D" w:rsidP="002136D3">
      <w:r>
        <w:separator/>
      </w:r>
    </w:p>
  </w:endnote>
  <w:endnote w:type="continuationSeparator" w:id="0">
    <w:p w:rsidR="008F0B0D" w:rsidRDefault="008F0B0D" w:rsidP="002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0D" w:rsidRDefault="008F0B0D" w:rsidP="002136D3">
      <w:r>
        <w:separator/>
      </w:r>
    </w:p>
  </w:footnote>
  <w:footnote w:type="continuationSeparator" w:id="0">
    <w:p w:rsidR="008F0B0D" w:rsidRDefault="008F0B0D" w:rsidP="002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BF"/>
    <w:multiLevelType w:val="hybridMultilevel"/>
    <w:tmpl w:val="383A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3354"/>
    <w:multiLevelType w:val="hybridMultilevel"/>
    <w:tmpl w:val="B5225A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B4A7D"/>
    <w:multiLevelType w:val="hybridMultilevel"/>
    <w:tmpl w:val="A52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2506"/>
    <w:multiLevelType w:val="hybridMultilevel"/>
    <w:tmpl w:val="2A4C20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8731027"/>
    <w:multiLevelType w:val="hybridMultilevel"/>
    <w:tmpl w:val="56F21A70"/>
    <w:lvl w:ilvl="0" w:tplc="806659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96400"/>
    <w:multiLevelType w:val="hybridMultilevel"/>
    <w:tmpl w:val="7EC82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EC1ED2"/>
    <w:multiLevelType w:val="hybridMultilevel"/>
    <w:tmpl w:val="DDB05538"/>
    <w:lvl w:ilvl="0" w:tplc="EF6A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526EA4"/>
    <w:multiLevelType w:val="hybridMultilevel"/>
    <w:tmpl w:val="C738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0A5974"/>
    <w:multiLevelType w:val="multilevel"/>
    <w:tmpl w:val="22102094"/>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4466946"/>
    <w:multiLevelType w:val="hybridMultilevel"/>
    <w:tmpl w:val="C50C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B6205"/>
    <w:multiLevelType w:val="hybridMultilevel"/>
    <w:tmpl w:val="FC2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37ED4"/>
    <w:multiLevelType w:val="hybridMultilevel"/>
    <w:tmpl w:val="C838A684"/>
    <w:lvl w:ilvl="0" w:tplc="04090001">
      <w:start w:val="1"/>
      <w:numFmt w:val="bullet"/>
      <w:lvlText w:val=""/>
      <w:lvlJc w:val="left"/>
      <w:pPr>
        <w:tabs>
          <w:tab w:val="num" w:pos="1080"/>
        </w:tabs>
        <w:ind w:left="1080" w:hanging="360"/>
      </w:pPr>
      <w:rPr>
        <w:rFonts w:ascii="Symbol" w:hAnsi="Symbol" w:hint="default"/>
      </w:rPr>
    </w:lvl>
    <w:lvl w:ilvl="1" w:tplc="6F8CD342" w:tentative="1">
      <w:start w:val="1"/>
      <w:numFmt w:val="bullet"/>
      <w:lvlText w:val=""/>
      <w:lvlJc w:val="left"/>
      <w:pPr>
        <w:tabs>
          <w:tab w:val="num" w:pos="1800"/>
        </w:tabs>
        <w:ind w:left="1800" w:hanging="360"/>
      </w:pPr>
      <w:rPr>
        <w:rFonts w:ascii="Wingdings" w:hAnsi="Wingdings" w:hint="default"/>
      </w:rPr>
    </w:lvl>
    <w:lvl w:ilvl="2" w:tplc="340E707A" w:tentative="1">
      <w:start w:val="1"/>
      <w:numFmt w:val="bullet"/>
      <w:lvlText w:val=""/>
      <w:lvlJc w:val="left"/>
      <w:pPr>
        <w:tabs>
          <w:tab w:val="num" w:pos="2520"/>
        </w:tabs>
        <w:ind w:left="2520" w:hanging="360"/>
      </w:pPr>
      <w:rPr>
        <w:rFonts w:ascii="Wingdings" w:hAnsi="Wingdings" w:hint="default"/>
      </w:rPr>
    </w:lvl>
    <w:lvl w:ilvl="3" w:tplc="55A044D4" w:tentative="1">
      <w:start w:val="1"/>
      <w:numFmt w:val="bullet"/>
      <w:lvlText w:val=""/>
      <w:lvlJc w:val="left"/>
      <w:pPr>
        <w:tabs>
          <w:tab w:val="num" w:pos="3240"/>
        </w:tabs>
        <w:ind w:left="3240" w:hanging="360"/>
      </w:pPr>
      <w:rPr>
        <w:rFonts w:ascii="Wingdings" w:hAnsi="Wingdings" w:hint="default"/>
      </w:rPr>
    </w:lvl>
    <w:lvl w:ilvl="4" w:tplc="F4BC5104" w:tentative="1">
      <w:start w:val="1"/>
      <w:numFmt w:val="bullet"/>
      <w:lvlText w:val=""/>
      <w:lvlJc w:val="left"/>
      <w:pPr>
        <w:tabs>
          <w:tab w:val="num" w:pos="3960"/>
        </w:tabs>
        <w:ind w:left="3960" w:hanging="360"/>
      </w:pPr>
      <w:rPr>
        <w:rFonts w:ascii="Wingdings" w:hAnsi="Wingdings" w:hint="default"/>
      </w:rPr>
    </w:lvl>
    <w:lvl w:ilvl="5" w:tplc="7CFEA376" w:tentative="1">
      <w:start w:val="1"/>
      <w:numFmt w:val="bullet"/>
      <w:lvlText w:val=""/>
      <w:lvlJc w:val="left"/>
      <w:pPr>
        <w:tabs>
          <w:tab w:val="num" w:pos="4680"/>
        </w:tabs>
        <w:ind w:left="4680" w:hanging="360"/>
      </w:pPr>
      <w:rPr>
        <w:rFonts w:ascii="Wingdings" w:hAnsi="Wingdings" w:hint="default"/>
      </w:rPr>
    </w:lvl>
    <w:lvl w:ilvl="6" w:tplc="57C21FFC" w:tentative="1">
      <w:start w:val="1"/>
      <w:numFmt w:val="bullet"/>
      <w:lvlText w:val=""/>
      <w:lvlJc w:val="left"/>
      <w:pPr>
        <w:tabs>
          <w:tab w:val="num" w:pos="5400"/>
        </w:tabs>
        <w:ind w:left="5400" w:hanging="360"/>
      </w:pPr>
      <w:rPr>
        <w:rFonts w:ascii="Wingdings" w:hAnsi="Wingdings" w:hint="default"/>
      </w:rPr>
    </w:lvl>
    <w:lvl w:ilvl="7" w:tplc="866EA794" w:tentative="1">
      <w:start w:val="1"/>
      <w:numFmt w:val="bullet"/>
      <w:lvlText w:val=""/>
      <w:lvlJc w:val="left"/>
      <w:pPr>
        <w:tabs>
          <w:tab w:val="num" w:pos="6120"/>
        </w:tabs>
        <w:ind w:left="6120" w:hanging="360"/>
      </w:pPr>
      <w:rPr>
        <w:rFonts w:ascii="Wingdings" w:hAnsi="Wingdings" w:hint="default"/>
      </w:rPr>
    </w:lvl>
    <w:lvl w:ilvl="8" w:tplc="6B40F146" w:tentative="1">
      <w:start w:val="1"/>
      <w:numFmt w:val="bullet"/>
      <w:lvlText w:val=""/>
      <w:lvlJc w:val="left"/>
      <w:pPr>
        <w:tabs>
          <w:tab w:val="num" w:pos="6840"/>
        </w:tabs>
        <w:ind w:left="6840" w:hanging="360"/>
      </w:pPr>
      <w:rPr>
        <w:rFonts w:ascii="Wingdings" w:hAnsi="Wingdings" w:hint="default"/>
      </w:rPr>
    </w:lvl>
  </w:abstractNum>
  <w:abstractNum w:abstractNumId="12">
    <w:nsid w:val="65B634D7"/>
    <w:multiLevelType w:val="hybridMultilevel"/>
    <w:tmpl w:val="9710C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4C336E0"/>
    <w:multiLevelType w:val="hybridMultilevel"/>
    <w:tmpl w:val="E0CEE4A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F8600CB"/>
    <w:multiLevelType w:val="hybridMultilevel"/>
    <w:tmpl w:val="474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10"/>
  </w:num>
  <w:num w:numId="6">
    <w:abstractNumId w:val="1"/>
  </w:num>
  <w:num w:numId="7">
    <w:abstractNumId w:val="9"/>
  </w:num>
  <w:num w:numId="8">
    <w:abstractNumId w:val="14"/>
  </w:num>
  <w:num w:numId="9">
    <w:abstractNumId w:val="6"/>
  </w:num>
  <w:num w:numId="10">
    <w:abstractNumId w:val="2"/>
  </w:num>
  <w:num w:numId="11">
    <w:abstractNumId w:val="4"/>
  </w:num>
  <w:num w:numId="12">
    <w:abstractNumId w:val="8"/>
  </w:num>
  <w:num w:numId="13">
    <w:abstractNumId w:val="12"/>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25"/>
    <w:rsid w:val="00000ED8"/>
    <w:rsid w:val="00002251"/>
    <w:rsid w:val="000057F1"/>
    <w:rsid w:val="0001294C"/>
    <w:rsid w:val="00012C46"/>
    <w:rsid w:val="0001582E"/>
    <w:rsid w:val="00015ECC"/>
    <w:rsid w:val="00017AA4"/>
    <w:rsid w:val="00017BA9"/>
    <w:rsid w:val="00020219"/>
    <w:rsid w:val="000273A5"/>
    <w:rsid w:val="00031124"/>
    <w:rsid w:val="000356FF"/>
    <w:rsid w:val="000373AD"/>
    <w:rsid w:val="00041EFB"/>
    <w:rsid w:val="000422C7"/>
    <w:rsid w:val="000439E6"/>
    <w:rsid w:val="0004625C"/>
    <w:rsid w:val="00046A6D"/>
    <w:rsid w:val="000621D9"/>
    <w:rsid w:val="00065EFD"/>
    <w:rsid w:val="000675D6"/>
    <w:rsid w:val="00070364"/>
    <w:rsid w:val="00070DD1"/>
    <w:rsid w:val="00071DEE"/>
    <w:rsid w:val="00075B2B"/>
    <w:rsid w:val="000906A7"/>
    <w:rsid w:val="000963BA"/>
    <w:rsid w:val="000A01F7"/>
    <w:rsid w:val="000B39A5"/>
    <w:rsid w:val="000C2B27"/>
    <w:rsid w:val="000D0C79"/>
    <w:rsid w:val="000D28B4"/>
    <w:rsid w:val="000D495E"/>
    <w:rsid w:val="000D575F"/>
    <w:rsid w:val="000E739E"/>
    <w:rsid w:val="000F1581"/>
    <w:rsid w:val="001005B4"/>
    <w:rsid w:val="00100CD0"/>
    <w:rsid w:val="001027C5"/>
    <w:rsid w:val="001036E3"/>
    <w:rsid w:val="00103C54"/>
    <w:rsid w:val="001110B2"/>
    <w:rsid w:val="00117FEA"/>
    <w:rsid w:val="00122788"/>
    <w:rsid w:val="00123B96"/>
    <w:rsid w:val="00125868"/>
    <w:rsid w:val="001301AD"/>
    <w:rsid w:val="0013260C"/>
    <w:rsid w:val="0013641F"/>
    <w:rsid w:val="0013707B"/>
    <w:rsid w:val="00137391"/>
    <w:rsid w:val="00144551"/>
    <w:rsid w:val="0014495F"/>
    <w:rsid w:val="001507CF"/>
    <w:rsid w:val="00153CD8"/>
    <w:rsid w:val="00154E75"/>
    <w:rsid w:val="001602A9"/>
    <w:rsid w:val="0017103E"/>
    <w:rsid w:val="00184D49"/>
    <w:rsid w:val="001917DF"/>
    <w:rsid w:val="00191FCD"/>
    <w:rsid w:val="001A28CC"/>
    <w:rsid w:val="001A5757"/>
    <w:rsid w:val="001B13C1"/>
    <w:rsid w:val="001B19B5"/>
    <w:rsid w:val="001C3958"/>
    <w:rsid w:val="001C7470"/>
    <w:rsid w:val="001C7C8A"/>
    <w:rsid w:val="001E6F3E"/>
    <w:rsid w:val="001E7155"/>
    <w:rsid w:val="002062D7"/>
    <w:rsid w:val="00210C66"/>
    <w:rsid w:val="00212395"/>
    <w:rsid w:val="00212C80"/>
    <w:rsid w:val="002136D3"/>
    <w:rsid w:val="00214C28"/>
    <w:rsid w:val="00217575"/>
    <w:rsid w:val="00220629"/>
    <w:rsid w:val="0022249F"/>
    <w:rsid w:val="00224207"/>
    <w:rsid w:val="002309FD"/>
    <w:rsid w:val="00233233"/>
    <w:rsid w:val="00236A25"/>
    <w:rsid w:val="0023742B"/>
    <w:rsid w:val="00243869"/>
    <w:rsid w:val="00250657"/>
    <w:rsid w:val="00256100"/>
    <w:rsid w:val="00256896"/>
    <w:rsid w:val="00256D06"/>
    <w:rsid w:val="00260175"/>
    <w:rsid w:val="00260599"/>
    <w:rsid w:val="00261EC7"/>
    <w:rsid w:val="0026645F"/>
    <w:rsid w:val="00270146"/>
    <w:rsid w:val="00275F8A"/>
    <w:rsid w:val="002920E2"/>
    <w:rsid w:val="002A1DD1"/>
    <w:rsid w:val="002A75F4"/>
    <w:rsid w:val="002A7A46"/>
    <w:rsid w:val="002A7E74"/>
    <w:rsid w:val="002B1C56"/>
    <w:rsid w:val="002B3E26"/>
    <w:rsid w:val="002B6867"/>
    <w:rsid w:val="002B6F6B"/>
    <w:rsid w:val="002B7EF2"/>
    <w:rsid w:val="002B7F73"/>
    <w:rsid w:val="002C0B7E"/>
    <w:rsid w:val="002C3ACE"/>
    <w:rsid w:val="002C6AA0"/>
    <w:rsid w:val="002D0B56"/>
    <w:rsid w:val="002D0DEA"/>
    <w:rsid w:val="002D1548"/>
    <w:rsid w:val="002D3B61"/>
    <w:rsid w:val="002D73FB"/>
    <w:rsid w:val="002E4514"/>
    <w:rsid w:val="002E6A44"/>
    <w:rsid w:val="002F0E5D"/>
    <w:rsid w:val="00327EB4"/>
    <w:rsid w:val="00341697"/>
    <w:rsid w:val="0034442F"/>
    <w:rsid w:val="0034636E"/>
    <w:rsid w:val="00350120"/>
    <w:rsid w:val="00355DC4"/>
    <w:rsid w:val="00355F7B"/>
    <w:rsid w:val="00363954"/>
    <w:rsid w:val="00364D1F"/>
    <w:rsid w:val="00365F6E"/>
    <w:rsid w:val="0036602B"/>
    <w:rsid w:val="00391345"/>
    <w:rsid w:val="003944BB"/>
    <w:rsid w:val="00396788"/>
    <w:rsid w:val="003B20F2"/>
    <w:rsid w:val="003B37B1"/>
    <w:rsid w:val="003C058C"/>
    <w:rsid w:val="003C1DC3"/>
    <w:rsid w:val="003C5298"/>
    <w:rsid w:val="003C5D26"/>
    <w:rsid w:val="003D1367"/>
    <w:rsid w:val="003D777C"/>
    <w:rsid w:val="003E0826"/>
    <w:rsid w:val="003E1294"/>
    <w:rsid w:val="003E297A"/>
    <w:rsid w:val="003E5613"/>
    <w:rsid w:val="003E68BB"/>
    <w:rsid w:val="003F088B"/>
    <w:rsid w:val="003F0C74"/>
    <w:rsid w:val="003F1CC6"/>
    <w:rsid w:val="003F2FEA"/>
    <w:rsid w:val="003F325B"/>
    <w:rsid w:val="003F38D8"/>
    <w:rsid w:val="003F7EA1"/>
    <w:rsid w:val="0040029F"/>
    <w:rsid w:val="0040279D"/>
    <w:rsid w:val="004114CC"/>
    <w:rsid w:val="004129EF"/>
    <w:rsid w:val="00413B93"/>
    <w:rsid w:val="004148DF"/>
    <w:rsid w:val="00420E39"/>
    <w:rsid w:val="0042721A"/>
    <w:rsid w:val="00434A83"/>
    <w:rsid w:val="00450B95"/>
    <w:rsid w:val="00453FB1"/>
    <w:rsid w:val="00454493"/>
    <w:rsid w:val="00460F27"/>
    <w:rsid w:val="00465EAC"/>
    <w:rsid w:val="0047538A"/>
    <w:rsid w:val="00486CE7"/>
    <w:rsid w:val="0049109C"/>
    <w:rsid w:val="004929BB"/>
    <w:rsid w:val="004A2330"/>
    <w:rsid w:val="004C1E86"/>
    <w:rsid w:val="004D11C2"/>
    <w:rsid w:val="004E1688"/>
    <w:rsid w:val="004E4E36"/>
    <w:rsid w:val="004E4FEA"/>
    <w:rsid w:val="005031BC"/>
    <w:rsid w:val="00504ED2"/>
    <w:rsid w:val="00507092"/>
    <w:rsid w:val="005201DD"/>
    <w:rsid w:val="00520A51"/>
    <w:rsid w:val="00527B21"/>
    <w:rsid w:val="00530CB3"/>
    <w:rsid w:val="005348BD"/>
    <w:rsid w:val="00534F16"/>
    <w:rsid w:val="00537005"/>
    <w:rsid w:val="00540254"/>
    <w:rsid w:val="00542044"/>
    <w:rsid w:val="00544344"/>
    <w:rsid w:val="00553732"/>
    <w:rsid w:val="0055585F"/>
    <w:rsid w:val="00563A48"/>
    <w:rsid w:val="00564F32"/>
    <w:rsid w:val="005707EA"/>
    <w:rsid w:val="00575F34"/>
    <w:rsid w:val="00577DC1"/>
    <w:rsid w:val="00580D55"/>
    <w:rsid w:val="00584BCD"/>
    <w:rsid w:val="0058732F"/>
    <w:rsid w:val="00594542"/>
    <w:rsid w:val="005A3A63"/>
    <w:rsid w:val="005B144B"/>
    <w:rsid w:val="005B5A84"/>
    <w:rsid w:val="005B6317"/>
    <w:rsid w:val="005C0692"/>
    <w:rsid w:val="005C4E71"/>
    <w:rsid w:val="005E02FE"/>
    <w:rsid w:val="005E2758"/>
    <w:rsid w:val="005E3E0C"/>
    <w:rsid w:val="005F23DF"/>
    <w:rsid w:val="005F2569"/>
    <w:rsid w:val="005F3582"/>
    <w:rsid w:val="005F516D"/>
    <w:rsid w:val="00600BCC"/>
    <w:rsid w:val="00601FE9"/>
    <w:rsid w:val="00614456"/>
    <w:rsid w:val="0061593F"/>
    <w:rsid w:val="00616BC5"/>
    <w:rsid w:val="00617E70"/>
    <w:rsid w:val="006215CA"/>
    <w:rsid w:val="0062588E"/>
    <w:rsid w:val="006274AD"/>
    <w:rsid w:val="00627577"/>
    <w:rsid w:val="00630DF7"/>
    <w:rsid w:val="00634A2C"/>
    <w:rsid w:val="00640C4A"/>
    <w:rsid w:val="006418A2"/>
    <w:rsid w:val="00646B1F"/>
    <w:rsid w:val="00650B25"/>
    <w:rsid w:val="00655DFD"/>
    <w:rsid w:val="00663E6D"/>
    <w:rsid w:val="0066473A"/>
    <w:rsid w:val="00665CB3"/>
    <w:rsid w:val="00667AE3"/>
    <w:rsid w:val="00675050"/>
    <w:rsid w:val="00675726"/>
    <w:rsid w:val="006760EF"/>
    <w:rsid w:val="00677FFD"/>
    <w:rsid w:val="0068076A"/>
    <w:rsid w:val="00681DA5"/>
    <w:rsid w:val="006836EB"/>
    <w:rsid w:val="00690882"/>
    <w:rsid w:val="0069269A"/>
    <w:rsid w:val="00694439"/>
    <w:rsid w:val="006A2A74"/>
    <w:rsid w:val="006B00AD"/>
    <w:rsid w:val="006B3CF0"/>
    <w:rsid w:val="006C4EF4"/>
    <w:rsid w:val="006C52A8"/>
    <w:rsid w:val="006C601C"/>
    <w:rsid w:val="006C6631"/>
    <w:rsid w:val="006C75B9"/>
    <w:rsid w:val="006D1718"/>
    <w:rsid w:val="006D25AF"/>
    <w:rsid w:val="006D3AFB"/>
    <w:rsid w:val="006D4947"/>
    <w:rsid w:val="006D647F"/>
    <w:rsid w:val="006D70BD"/>
    <w:rsid w:val="006E0B72"/>
    <w:rsid w:val="006E1411"/>
    <w:rsid w:val="006E1C1B"/>
    <w:rsid w:val="006E3EA4"/>
    <w:rsid w:val="006F14D3"/>
    <w:rsid w:val="006F3454"/>
    <w:rsid w:val="0070576A"/>
    <w:rsid w:val="00706695"/>
    <w:rsid w:val="00715DFC"/>
    <w:rsid w:val="00721B79"/>
    <w:rsid w:val="00734191"/>
    <w:rsid w:val="00737687"/>
    <w:rsid w:val="00746662"/>
    <w:rsid w:val="0075082D"/>
    <w:rsid w:val="00753DAA"/>
    <w:rsid w:val="00755419"/>
    <w:rsid w:val="007634CF"/>
    <w:rsid w:val="00767470"/>
    <w:rsid w:val="007712E8"/>
    <w:rsid w:val="007723FC"/>
    <w:rsid w:val="007732E9"/>
    <w:rsid w:val="00774852"/>
    <w:rsid w:val="00776757"/>
    <w:rsid w:val="00784D14"/>
    <w:rsid w:val="00786212"/>
    <w:rsid w:val="007935D4"/>
    <w:rsid w:val="00796198"/>
    <w:rsid w:val="007A39A7"/>
    <w:rsid w:val="007A3A63"/>
    <w:rsid w:val="007A53A7"/>
    <w:rsid w:val="007B2A31"/>
    <w:rsid w:val="007B77DE"/>
    <w:rsid w:val="007C4BBE"/>
    <w:rsid w:val="007C65B3"/>
    <w:rsid w:val="007D0997"/>
    <w:rsid w:val="007D1F25"/>
    <w:rsid w:val="007E01BE"/>
    <w:rsid w:val="007E3D95"/>
    <w:rsid w:val="007E613F"/>
    <w:rsid w:val="007F12EF"/>
    <w:rsid w:val="00801D91"/>
    <w:rsid w:val="00802775"/>
    <w:rsid w:val="008077CD"/>
    <w:rsid w:val="00814740"/>
    <w:rsid w:val="00830DB3"/>
    <w:rsid w:val="008315EC"/>
    <w:rsid w:val="00832DD9"/>
    <w:rsid w:val="00836538"/>
    <w:rsid w:val="00843196"/>
    <w:rsid w:val="00850544"/>
    <w:rsid w:val="00850E05"/>
    <w:rsid w:val="00851282"/>
    <w:rsid w:val="00857FCB"/>
    <w:rsid w:val="0086356D"/>
    <w:rsid w:val="00863BD7"/>
    <w:rsid w:val="00864C40"/>
    <w:rsid w:val="00864CDC"/>
    <w:rsid w:val="00866F49"/>
    <w:rsid w:val="008719E5"/>
    <w:rsid w:val="00871A52"/>
    <w:rsid w:val="00872114"/>
    <w:rsid w:val="00875AA1"/>
    <w:rsid w:val="00881483"/>
    <w:rsid w:val="008824B6"/>
    <w:rsid w:val="00884610"/>
    <w:rsid w:val="00884AAA"/>
    <w:rsid w:val="00891DD7"/>
    <w:rsid w:val="0089480D"/>
    <w:rsid w:val="008A3193"/>
    <w:rsid w:val="008A4666"/>
    <w:rsid w:val="008A569D"/>
    <w:rsid w:val="008A5BC4"/>
    <w:rsid w:val="008A6B9D"/>
    <w:rsid w:val="008B42D3"/>
    <w:rsid w:val="008C4AF0"/>
    <w:rsid w:val="008C7FC2"/>
    <w:rsid w:val="008D1274"/>
    <w:rsid w:val="008D743A"/>
    <w:rsid w:val="008D795C"/>
    <w:rsid w:val="008E14C4"/>
    <w:rsid w:val="008E315F"/>
    <w:rsid w:val="008E64FE"/>
    <w:rsid w:val="008F0B0D"/>
    <w:rsid w:val="008F0F3A"/>
    <w:rsid w:val="008F1C54"/>
    <w:rsid w:val="008F335D"/>
    <w:rsid w:val="008F3BF5"/>
    <w:rsid w:val="00900EDB"/>
    <w:rsid w:val="009017C3"/>
    <w:rsid w:val="00907825"/>
    <w:rsid w:val="00915F53"/>
    <w:rsid w:val="0091633C"/>
    <w:rsid w:val="009206F7"/>
    <w:rsid w:val="009236AB"/>
    <w:rsid w:val="009314F5"/>
    <w:rsid w:val="00937A54"/>
    <w:rsid w:val="00946E7A"/>
    <w:rsid w:val="009501CE"/>
    <w:rsid w:val="0095139C"/>
    <w:rsid w:val="00951913"/>
    <w:rsid w:val="009523B5"/>
    <w:rsid w:val="00954295"/>
    <w:rsid w:val="00960972"/>
    <w:rsid w:val="00960B51"/>
    <w:rsid w:val="009812A2"/>
    <w:rsid w:val="00982D4B"/>
    <w:rsid w:val="0098652B"/>
    <w:rsid w:val="009873FD"/>
    <w:rsid w:val="00991AD4"/>
    <w:rsid w:val="009A5374"/>
    <w:rsid w:val="009A54A7"/>
    <w:rsid w:val="009B01F9"/>
    <w:rsid w:val="009B4765"/>
    <w:rsid w:val="009C134A"/>
    <w:rsid w:val="009C16C2"/>
    <w:rsid w:val="009C1D60"/>
    <w:rsid w:val="009C26A8"/>
    <w:rsid w:val="009C5ED6"/>
    <w:rsid w:val="009D521A"/>
    <w:rsid w:val="009E4823"/>
    <w:rsid w:val="009F1532"/>
    <w:rsid w:val="009F32A1"/>
    <w:rsid w:val="009F4B01"/>
    <w:rsid w:val="009F559D"/>
    <w:rsid w:val="009F6E67"/>
    <w:rsid w:val="00A00D92"/>
    <w:rsid w:val="00A020FB"/>
    <w:rsid w:val="00A02C03"/>
    <w:rsid w:val="00A03BAA"/>
    <w:rsid w:val="00A07437"/>
    <w:rsid w:val="00A17C8D"/>
    <w:rsid w:val="00A2057F"/>
    <w:rsid w:val="00A231A3"/>
    <w:rsid w:val="00A25EEC"/>
    <w:rsid w:val="00A31BF2"/>
    <w:rsid w:val="00A334DA"/>
    <w:rsid w:val="00A34827"/>
    <w:rsid w:val="00A405CC"/>
    <w:rsid w:val="00A42B83"/>
    <w:rsid w:val="00A54F98"/>
    <w:rsid w:val="00A55250"/>
    <w:rsid w:val="00A5697D"/>
    <w:rsid w:val="00A6375E"/>
    <w:rsid w:val="00A72239"/>
    <w:rsid w:val="00A72E53"/>
    <w:rsid w:val="00A76031"/>
    <w:rsid w:val="00A76560"/>
    <w:rsid w:val="00A80498"/>
    <w:rsid w:val="00A825FA"/>
    <w:rsid w:val="00A83A7D"/>
    <w:rsid w:val="00A87B7E"/>
    <w:rsid w:val="00A913F3"/>
    <w:rsid w:val="00A947F1"/>
    <w:rsid w:val="00A97B3E"/>
    <w:rsid w:val="00AA3EDA"/>
    <w:rsid w:val="00AA4253"/>
    <w:rsid w:val="00AA4A87"/>
    <w:rsid w:val="00AA602A"/>
    <w:rsid w:val="00AB2B74"/>
    <w:rsid w:val="00AB552D"/>
    <w:rsid w:val="00AB7C41"/>
    <w:rsid w:val="00AC0006"/>
    <w:rsid w:val="00AC1E49"/>
    <w:rsid w:val="00AC4BEA"/>
    <w:rsid w:val="00B009DB"/>
    <w:rsid w:val="00B1145B"/>
    <w:rsid w:val="00B13850"/>
    <w:rsid w:val="00B22893"/>
    <w:rsid w:val="00B3242E"/>
    <w:rsid w:val="00B47CBD"/>
    <w:rsid w:val="00B566F6"/>
    <w:rsid w:val="00B56BA6"/>
    <w:rsid w:val="00B5740F"/>
    <w:rsid w:val="00B62689"/>
    <w:rsid w:val="00B6705C"/>
    <w:rsid w:val="00B71F13"/>
    <w:rsid w:val="00B8041E"/>
    <w:rsid w:val="00B838D8"/>
    <w:rsid w:val="00B867EE"/>
    <w:rsid w:val="00B926B5"/>
    <w:rsid w:val="00B969CC"/>
    <w:rsid w:val="00BA0172"/>
    <w:rsid w:val="00BA5DA7"/>
    <w:rsid w:val="00BA7CB1"/>
    <w:rsid w:val="00BB399E"/>
    <w:rsid w:val="00BB4BD2"/>
    <w:rsid w:val="00BC0B82"/>
    <w:rsid w:val="00BC2EC3"/>
    <w:rsid w:val="00BD6667"/>
    <w:rsid w:val="00BD789C"/>
    <w:rsid w:val="00BE3212"/>
    <w:rsid w:val="00BE3FA2"/>
    <w:rsid w:val="00BE7DF8"/>
    <w:rsid w:val="00BF3048"/>
    <w:rsid w:val="00BF3E90"/>
    <w:rsid w:val="00C045A1"/>
    <w:rsid w:val="00C07ACC"/>
    <w:rsid w:val="00C13A73"/>
    <w:rsid w:val="00C145E5"/>
    <w:rsid w:val="00C15388"/>
    <w:rsid w:val="00C21B16"/>
    <w:rsid w:val="00C32006"/>
    <w:rsid w:val="00C34274"/>
    <w:rsid w:val="00C407DA"/>
    <w:rsid w:val="00C40AD1"/>
    <w:rsid w:val="00C42A13"/>
    <w:rsid w:val="00C44188"/>
    <w:rsid w:val="00C51C3E"/>
    <w:rsid w:val="00C549D8"/>
    <w:rsid w:val="00C57724"/>
    <w:rsid w:val="00C61463"/>
    <w:rsid w:val="00C61F56"/>
    <w:rsid w:val="00C6459B"/>
    <w:rsid w:val="00C709A7"/>
    <w:rsid w:val="00C82B84"/>
    <w:rsid w:val="00C835A4"/>
    <w:rsid w:val="00C8366E"/>
    <w:rsid w:val="00C86F9C"/>
    <w:rsid w:val="00C870DA"/>
    <w:rsid w:val="00C90BF3"/>
    <w:rsid w:val="00CA0C3E"/>
    <w:rsid w:val="00CA18F8"/>
    <w:rsid w:val="00CA30A3"/>
    <w:rsid w:val="00CA5C91"/>
    <w:rsid w:val="00CA6120"/>
    <w:rsid w:val="00CA66F8"/>
    <w:rsid w:val="00CC080F"/>
    <w:rsid w:val="00CC1B1F"/>
    <w:rsid w:val="00CC2BD2"/>
    <w:rsid w:val="00CC4D9D"/>
    <w:rsid w:val="00CC6E9B"/>
    <w:rsid w:val="00CC7ACF"/>
    <w:rsid w:val="00CD0004"/>
    <w:rsid w:val="00CD20D6"/>
    <w:rsid w:val="00CD38AF"/>
    <w:rsid w:val="00CD5DB1"/>
    <w:rsid w:val="00CE18DC"/>
    <w:rsid w:val="00CF00B2"/>
    <w:rsid w:val="00CF0F76"/>
    <w:rsid w:val="00CF5AF2"/>
    <w:rsid w:val="00CF77E4"/>
    <w:rsid w:val="00D04DF4"/>
    <w:rsid w:val="00D129C8"/>
    <w:rsid w:val="00D13423"/>
    <w:rsid w:val="00D1371B"/>
    <w:rsid w:val="00D26F08"/>
    <w:rsid w:val="00D30C74"/>
    <w:rsid w:val="00D41D03"/>
    <w:rsid w:val="00D43C0F"/>
    <w:rsid w:val="00D501CF"/>
    <w:rsid w:val="00D64D5B"/>
    <w:rsid w:val="00D66234"/>
    <w:rsid w:val="00D67009"/>
    <w:rsid w:val="00D67D0B"/>
    <w:rsid w:val="00D703EC"/>
    <w:rsid w:val="00D811BC"/>
    <w:rsid w:val="00D812DD"/>
    <w:rsid w:val="00D928FB"/>
    <w:rsid w:val="00D936E3"/>
    <w:rsid w:val="00DA339E"/>
    <w:rsid w:val="00DA3871"/>
    <w:rsid w:val="00DA7783"/>
    <w:rsid w:val="00DB445D"/>
    <w:rsid w:val="00DB69C7"/>
    <w:rsid w:val="00DC63B7"/>
    <w:rsid w:val="00DD1404"/>
    <w:rsid w:val="00DD1675"/>
    <w:rsid w:val="00DD32BF"/>
    <w:rsid w:val="00DD4E47"/>
    <w:rsid w:val="00DD5EAB"/>
    <w:rsid w:val="00DE2C79"/>
    <w:rsid w:val="00DE52DD"/>
    <w:rsid w:val="00DF0D7A"/>
    <w:rsid w:val="00DF1684"/>
    <w:rsid w:val="00DF2519"/>
    <w:rsid w:val="00E05693"/>
    <w:rsid w:val="00E12AFC"/>
    <w:rsid w:val="00E13381"/>
    <w:rsid w:val="00E217E5"/>
    <w:rsid w:val="00E22BC3"/>
    <w:rsid w:val="00E30327"/>
    <w:rsid w:val="00E31908"/>
    <w:rsid w:val="00E33D8B"/>
    <w:rsid w:val="00E43AE1"/>
    <w:rsid w:val="00E446A9"/>
    <w:rsid w:val="00E4492A"/>
    <w:rsid w:val="00E47147"/>
    <w:rsid w:val="00E57E26"/>
    <w:rsid w:val="00E64463"/>
    <w:rsid w:val="00E64D73"/>
    <w:rsid w:val="00E65156"/>
    <w:rsid w:val="00E656A0"/>
    <w:rsid w:val="00E67E43"/>
    <w:rsid w:val="00E73264"/>
    <w:rsid w:val="00E76334"/>
    <w:rsid w:val="00E80209"/>
    <w:rsid w:val="00E8494B"/>
    <w:rsid w:val="00E84EB4"/>
    <w:rsid w:val="00EA5A92"/>
    <w:rsid w:val="00EB4517"/>
    <w:rsid w:val="00ED2888"/>
    <w:rsid w:val="00ED62DD"/>
    <w:rsid w:val="00ED6844"/>
    <w:rsid w:val="00F111DA"/>
    <w:rsid w:val="00F11DC9"/>
    <w:rsid w:val="00F31CAD"/>
    <w:rsid w:val="00F35D0D"/>
    <w:rsid w:val="00F4276F"/>
    <w:rsid w:val="00F46DAB"/>
    <w:rsid w:val="00F51949"/>
    <w:rsid w:val="00F566EC"/>
    <w:rsid w:val="00F62C40"/>
    <w:rsid w:val="00F6537E"/>
    <w:rsid w:val="00F661E3"/>
    <w:rsid w:val="00F672BD"/>
    <w:rsid w:val="00F72D8B"/>
    <w:rsid w:val="00F734E0"/>
    <w:rsid w:val="00F735E0"/>
    <w:rsid w:val="00F739EE"/>
    <w:rsid w:val="00F77EC1"/>
    <w:rsid w:val="00F85E07"/>
    <w:rsid w:val="00F919B8"/>
    <w:rsid w:val="00F97DCE"/>
    <w:rsid w:val="00F97F3B"/>
    <w:rsid w:val="00FA051D"/>
    <w:rsid w:val="00FA6166"/>
    <w:rsid w:val="00FB1E7B"/>
    <w:rsid w:val="00FB4CEC"/>
    <w:rsid w:val="00FB53CD"/>
    <w:rsid w:val="00FB76E0"/>
    <w:rsid w:val="00FB79FD"/>
    <w:rsid w:val="00FB7FF6"/>
    <w:rsid w:val="00FC2DDA"/>
    <w:rsid w:val="00FC30C6"/>
    <w:rsid w:val="00FE594E"/>
    <w:rsid w:val="00FE5B7D"/>
    <w:rsid w:val="00FF095A"/>
    <w:rsid w:val="00FF25DE"/>
    <w:rsid w:val="00FF2661"/>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uiPriority w:val="99"/>
    <w:rsid w:val="00A97B3E"/>
    <w:rPr>
      <w:rFonts w:ascii="Courier New" w:hAnsi="Courier New"/>
    </w:rPr>
  </w:style>
  <w:style w:type="paragraph" w:styleId="ListParagraph">
    <w:name w:val="List Paragraph"/>
    <w:basedOn w:val="Normal"/>
    <w:uiPriority w:val="34"/>
    <w:qFormat/>
    <w:rsid w:val="00B3242E"/>
    <w:pPr>
      <w:ind w:left="720"/>
      <w:contextualSpacing/>
    </w:pPr>
  </w:style>
  <w:style w:type="character" w:customStyle="1" w:styleId="apple-converted-space">
    <w:name w:val="apple-converted-space"/>
    <w:basedOn w:val="DefaultParagraphFont"/>
    <w:rsid w:val="00E12AFC"/>
  </w:style>
  <w:style w:type="character" w:styleId="Hyperlink">
    <w:name w:val="Hyperlink"/>
    <w:basedOn w:val="DefaultParagraphFont"/>
    <w:rsid w:val="00AA4253"/>
    <w:rPr>
      <w:color w:val="0000FF" w:themeColor="hyperlink"/>
      <w:u w:val="single"/>
    </w:rPr>
  </w:style>
  <w:style w:type="character" w:customStyle="1" w:styleId="il">
    <w:name w:val="il"/>
    <w:basedOn w:val="DefaultParagraphFont"/>
    <w:rsid w:val="00FB7FF6"/>
  </w:style>
  <w:style w:type="paragraph" w:customStyle="1" w:styleId="Default">
    <w:name w:val="Default"/>
    <w:rsid w:val="00991AD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uiPriority w:val="99"/>
    <w:rsid w:val="00A97B3E"/>
    <w:rPr>
      <w:rFonts w:ascii="Courier New" w:hAnsi="Courier New"/>
    </w:rPr>
  </w:style>
  <w:style w:type="paragraph" w:styleId="ListParagraph">
    <w:name w:val="List Paragraph"/>
    <w:basedOn w:val="Normal"/>
    <w:uiPriority w:val="34"/>
    <w:qFormat/>
    <w:rsid w:val="00B3242E"/>
    <w:pPr>
      <w:ind w:left="720"/>
      <w:contextualSpacing/>
    </w:pPr>
  </w:style>
  <w:style w:type="character" w:customStyle="1" w:styleId="apple-converted-space">
    <w:name w:val="apple-converted-space"/>
    <w:basedOn w:val="DefaultParagraphFont"/>
    <w:rsid w:val="00E12AFC"/>
  </w:style>
  <w:style w:type="character" w:styleId="Hyperlink">
    <w:name w:val="Hyperlink"/>
    <w:basedOn w:val="DefaultParagraphFont"/>
    <w:rsid w:val="00AA4253"/>
    <w:rPr>
      <w:color w:val="0000FF" w:themeColor="hyperlink"/>
      <w:u w:val="single"/>
    </w:rPr>
  </w:style>
  <w:style w:type="character" w:customStyle="1" w:styleId="il">
    <w:name w:val="il"/>
    <w:basedOn w:val="DefaultParagraphFont"/>
    <w:rsid w:val="00FB7FF6"/>
  </w:style>
  <w:style w:type="paragraph" w:customStyle="1" w:styleId="Default">
    <w:name w:val="Default"/>
    <w:rsid w:val="00991A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840">
      <w:bodyDiv w:val="1"/>
      <w:marLeft w:val="0"/>
      <w:marRight w:val="0"/>
      <w:marTop w:val="0"/>
      <w:marBottom w:val="0"/>
      <w:divBdr>
        <w:top w:val="none" w:sz="0" w:space="0" w:color="auto"/>
        <w:left w:val="none" w:sz="0" w:space="0" w:color="auto"/>
        <w:bottom w:val="none" w:sz="0" w:space="0" w:color="auto"/>
        <w:right w:val="none" w:sz="0" w:space="0" w:color="auto"/>
      </w:divBdr>
      <w:divsChild>
        <w:div w:id="235016060">
          <w:marLeft w:val="806"/>
          <w:marRight w:val="0"/>
          <w:marTop w:val="192"/>
          <w:marBottom w:val="0"/>
          <w:divBdr>
            <w:top w:val="none" w:sz="0" w:space="0" w:color="auto"/>
            <w:left w:val="none" w:sz="0" w:space="0" w:color="auto"/>
            <w:bottom w:val="none" w:sz="0" w:space="0" w:color="auto"/>
            <w:right w:val="none" w:sz="0" w:space="0" w:color="auto"/>
          </w:divBdr>
        </w:div>
        <w:div w:id="722142185">
          <w:marLeft w:val="1267"/>
          <w:marRight w:val="0"/>
          <w:marTop w:val="154"/>
          <w:marBottom w:val="0"/>
          <w:divBdr>
            <w:top w:val="none" w:sz="0" w:space="0" w:color="auto"/>
            <w:left w:val="none" w:sz="0" w:space="0" w:color="auto"/>
            <w:bottom w:val="none" w:sz="0" w:space="0" w:color="auto"/>
            <w:right w:val="none" w:sz="0" w:space="0" w:color="auto"/>
          </w:divBdr>
        </w:div>
        <w:div w:id="759104088">
          <w:marLeft w:val="806"/>
          <w:marRight w:val="0"/>
          <w:marTop w:val="192"/>
          <w:marBottom w:val="0"/>
          <w:divBdr>
            <w:top w:val="none" w:sz="0" w:space="0" w:color="auto"/>
            <w:left w:val="none" w:sz="0" w:space="0" w:color="auto"/>
            <w:bottom w:val="none" w:sz="0" w:space="0" w:color="auto"/>
            <w:right w:val="none" w:sz="0" w:space="0" w:color="auto"/>
          </w:divBdr>
        </w:div>
        <w:div w:id="835878451">
          <w:marLeft w:val="806"/>
          <w:marRight w:val="0"/>
          <w:marTop w:val="192"/>
          <w:marBottom w:val="0"/>
          <w:divBdr>
            <w:top w:val="none" w:sz="0" w:space="0" w:color="auto"/>
            <w:left w:val="none" w:sz="0" w:space="0" w:color="auto"/>
            <w:bottom w:val="none" w:sz="0" w:space="0" w:color="auto"/>
            <w:right w:val="none" w:sz="0" w:space="0" w:color="auto"/>
          </w:divBdr>
        </w:div>
        <w:div w:id="1672566742">
          <w:marLeft w:val="274"/>
          <w:marRight w:val="0"/>
          <w:marTop w:val="269"/>
          <w:marBottom w:val="0"/>
          <w:divBdr>
            <w:top w:val="none" w:sz="0" w:space="0" w:color="auto"/>
            <w:left w:val="none" w:sz="0" w:space="0" w:color="auto"/>
            <w:bottom w:val="none" w:sz="0" w:space="0" w:color="auto"/>
            <w:right w:val="none" w:sz="0" w:space="0" w:color="auto"/>
          </w:divBdr>
        </w:div>
        <w:div w:id="2064476754">
          <w:marLeft w:val="806"/>
          <w:marRight w:val="0"/>
          <w:marTop w:val="192"/>
          <w:marBottom w:val="0"/>
          <w:divBdr>
            <w:top w:val="none" w:sz="0" w:space="0" w:color="auto"/>
            <w:left w:val="none" w:sz="0" w:space="0" w:color="auto"/>
            <w:bottom w:val="none" w:sz="0" w:space="0" w:color="auto"/>
            <w:right w:val="none" w:sz="0" w:space="0" w:color="auto"/>
          </w:divBdr>
        </w:div>
      </w:divsChild>
    </w:div>
    <w:div w:id="101807919">
      <w:bodyDiv w:val="1"/>
      <w:marLeft w:val="0"/>
      <w:marRight w:val="0"/>
      <w:marTop w:val="0"/>
      <w:marBottom w:val="0"/>
      <w:divBdr>
        <w:top w:val="none" w:sz="0" w:space="0" w:color="auto"/>
        <w:left w:val="none" w:sz="0" w:space="0" w:color="auto"/>
        <w:bottom w:val="none" w:sz="0" w:space="0" w:color="auto"/>
        <w:right w:val="none" w:sz="0" w:space="0" w:color="auto"/>
      </w:divBdr>
    </w:div>
    <w:div w:id="11811165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194856220">
      <w:bodyDiv w:val="1"/>
      <w:marLeft w:val="0"/>
      <w:marRight w:val="0"/>
      <w:marTop w:val="0"/>
      <w:marBottom w:val="0"/>
      <w:divBdr>
        <w:top w:val="none" w:sz="0" w:space="0" w:color="auto"/>
        <w:left w:val="none" w:sz="0" w:space="0" w:color="auto"/>
        <w:bottom w:val="none" w:sz="0" w:space="0" w:color="auto"/>
        <w:right w:val="none" w:sz="0" w:space="0" w:color="auto"/>
      </w:divBdr>
    </w:div>
    <w:div w:id="241304333">
      <w:bodyDiv w:val="1"/>
      <w:marLeft w:val="0"/>
      <w:marRight w:val="0"/>
      <w:marTop w:val="0"/>
      <w:marBottom w:val="0"/>
      <w:divBdr>
        <w:top w:val="none" w:sz="0" w:space="0" w:color="auto"/>
        <w:left w:val="none" w:sz="0" w:space="0" w:color="auto"/>
        <w:bottom w:val="none" w:sz="0" w:space="0" w:color="auto"/>
        <w:right w:val="none" w:sz="0" w:space="0" w:color="auto"/>
      </w:divBdr>
      <w:divsChild>
        <w:div w:id="1591355759">
          <w:marLeft w:val="0"/>
          <w:marRight w:val="0"/>
          <w:marTop w:val="0"/>
          <w:marBottom w:val="0"/>
          <w:divBdr>
            <w:top w:val="none" w:sz="0" w:space="0" w:color="auto"/>
            <w:left w:val="none" w:sz="0" w:space="0" w:color="auto"/>
            <w:bottom w:val="none" w:sz="0" w:space="0" w:color="auto"/>
            <w:right w:val="none" w:sz="0" w:space="0" w:color="auto"/>
          </w:divBdr>
          <w:divsChild>
            <w:div w:id="44530704">
              <w:marLeft w:val="0"/>
              <w:marRight w:val="0"/>
              <w:marTop w:val="0"/>
              <w:marBottom w:val="0"/>
              <w:divBdr>
                <w:top w:val="none" w:sz="0" w:space="0" w:color="auto"/>
                <w:left w:val="none" w:sz="0" w:space="0" w:color="auto"/>
                <w:bottom w:val="none" w:sz="0" w:space="0" w:color="auto"/>
                <w:right w:val="none" w:sz="0" w:space="0" w:color="auto"/>
              </w:divBdr>
            </w:div>
            <w:div w:id="346100627">
              <w:marLeft w:val="0"/>
              <w:marRight w:val="0"/>
              <w:marTop w:val="0"/>
              <w:marBottom w:val="0"/>
              <w:divBdr>
                <w:top w:val="none" w:sz="0" w:space="0" w:color="auto"/>
                <w:left w:val="none" w:sz="0" w:space="0" w:color="auto"/>
                <w:bottom w:val="none" w:sz="0" w:space="0" w:color="auto"/>
                <w:right w:val="none" w:sz="0" w:space="0" w:color="auto"/>
              </w:divBdr>
            </w:div>
            <w:div w:id="522014345">
              <w:marLeft w:val="0"/>
              <w:marRight w:val="0"/>
              <w:marTop w:val="0"/>
              <w:marBottom w:val="0"/>
              <w:divBdr>
                <w:top w:val="none" w:sz="0" w:space="0" w:color="auto"/>
                <w:left w:val="none" w:sz="0" w:space="0" w:color="auto"/>
                <w:bottom w:val="none" w:sz="0" w:space="0" w:color="auto"/>
                <w:right w:val="none" w:sz="0" w:space="0" w:color="auto"/>
              </w:divBdr>
            </w:div>
            <w:div w:id="92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537">
      <w:bodyDiv w:val="1"/>
      <w:marLeft w:val="0"/>
      <w:marRight w:val="0"/>
      <w:marTop w:val="0"/>
      <w:marBottom w:val="0"/>
      <w:divBdr>
        <w:top w:val="none" w:sz="0" w:space="0" w:color="auto"/>
        <w:left w:val="none" w:sz="0" w:space="0" w:color="auto"/>
        <w:bottom w:val="none" w:sz="0" w:space="0" w:color="auto"/>
        <w:right w:val="none" w:sz="0" w:space="0" w:color="auto"/>
      </w:divBdr>
      <w:divsChild>
        <w:div w:id="1949190269">
          <w:marLeft w:val="0"/>
          <w:marRight w:val="0"/>
          <w:marTop w:val="0"/>
          <w:marBottom w:val="0"/>
          <w:divBdr>
            <w:top w:val="none" w:sz="0" w:space="0" w:color="auto"/>
            <w:left w:val="none" w:sz="0" w:space="0" w:color="auto"/>
            <w:bottom w:val="none" w:sz="0" w:space="0" w:color="auto"/>
            <w:right w:val="none" w:sz="0" w:space="0" w:color="auto"/>
          </w:divBdr>
          <w:divsChild>
            <w:div w:id="283846738">
              <w:marLeft w:val="0"/>
              <w:marRight w:val="0"/>
              <w:marTop w:val="0"/>
              <w:marBottom w:val="0"/>
              <w:divBdr>
                <w:top w:val="none" w:sz="0" w:space="0" w:color="auto"/>
                <w:left w:val="none" w:sz="0" w:space="0" w:color="auto"/>
                <w:bottom w:val="none" w:sz="0" w:space="0" w:color="auto"/>
                <w:right w:val="none" w:sz="0" w:space="0" w:color="auto"/>
              </w:divBdr>
            </w:div>
            <w:div w:id="635641077">
              <w:marLeft w:val="0"/>
              <w:marRight w:val="0"/>
              <w:marTop w:val="0"/>
              <w:marBottom w:val="0"/>
              <w:divBdr>
                <w:top w:val="none" w:sz="0" w:space="0" w:color="auto"/>
                <w:left w:val="none" w:sz="0" w:space="0" w:color="auto"/>
                <w:bottom w:val="none" w:sz="0" w:space="0" w:color="auto"/>
                <w:right w:val="none" w:sz="0" w:space="0" w:color="auto"/>
              </w:divBdr>
            </w:div>
            <w:div w:id="738020997">
              <w:marLeft w:val="0"/>
              <w:marRight w:val="0"/>
              <w:marTop w:val="0"/>
              <w:marBottom w:val="0"/>
              <w:divBdr>
                <w:top w:val="none" w:sz="0" w:space="0" w:color="auto"/>
                <w:left w:val="none" w:sz="0" w:space="0" w:color="auto"/>
                <w:bottom w:val="none" w:sz="0" w:space="0" w:color="auto"/>
                <w:right w:val="none" w:sz="0" w:space="0" w:color="auto"/>
              </w:divBdr>
            </w:div>
            <w:div w:id="1321034972">
              <w:marLeft w:val="0"/>
              <w:marRight w:val="0"/>
              <w:marTop w:val="0"/>
              <w:marBottom w:val="0"/>
              <w:divBdr>
                <w:top w:val="none" w:sz="0" w:space="0" w:color="auto"/>
                <w:left w:val="none" w:sz="0" w:space="0" w:color="auto"/>
                <w:bottom w:val="none" w:sz="0" w:space="0" w:color="auto"/>
                <w:right w:val="none" w:sz="0" w:space="0" w:color="auto"/>
              </w:divBdr>
            </w:div>
            <w:div w:id="1397514140">
              <w:marLeft w:val="0"/>
              <w:marRight w:val="0"/>
              <w:marTop w:val="0"/>
              <w:marBottom w:val="0"/>
              <w:divBdr>
                <w:top w:val="none" w:sz="0" w:space="0" w:color="auto"/>
                <w:left w:val="none" w:sz="0" w:space="0" w:color="auto"/>
                <w:bottom w:val="none" w:sz="0" w:space="0" w:color="auto"/>
                <w:right w:val="none" w:sz="0" w:space="0" w:color="auto"/>
              </w:divBdr>
            </w:div>
            <w:div w:id="1417048451">
              <w:marLeft w:val="0"/>
              <w:marRight w:val="0"/>
              <w:marTop w:val="0"/>
              <w:marBottom w:val="0"/>
              <w:divBdr>
                <w:top w:val="none" w:sz="0" w:space="0" w:color="auto"/>
                <w:left w:val="none" w:sz="0" w:space="0" w:color="auto"/>
                <w:bottom w:val="none" w:sz="0" w:space="0" w:color="auto"/>
                <w:right w:val="none" w:sz="0" w:space="0" w:color="auto"/>
              </w:divBdr>
            </w:div>
            <w:div w:id="1688479789">
              <w:marLeft w:val="0"/>
              <w:marRight w:val="0"/>
              <w:marTop w:val="0"/>
              <w:marBottom w:val="0"/>
              <w:divBdr>
                <w:top w:val="none" w:sz="0" w:space="0" w:color="auto"/>
                <w:left w:val="none" w:sz="0" w:space="0" w:color="auto"/>
                <w:bottom w:val="none" w:sz="0" w:space="0" w:color="auto"/>
                <w:right w:val="none" w:sz="0" w:space="0" w:color="auto"/>
              </w:divBdr>
            </w:div>
            <w:div w:id="1774279134">
              <w:marLeft w:val="0"/>
              <w:marRight w:val="0"/>
              <w:marTop w:val="0"/>
              <w:marBottom w:val="0"/>
              <w:divBdr>
                <w:top w:val="none" w:sz="0" w:space="0" w:color="auto"/>
                <w:left w:val="none" w:sz="0" w:space="0" w:color="auto"/>
                <w:bottom w:val="none" w:sz="0" w:space="0" w:color="auto"/>
                <w:right w:val="none" w:sz="0" w:space="0" w:color="auto"/>
              </w:divBdr>
            </w:div>
            <w:div w:id="178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94">
      <w:bodyDiv w:val="1"/>
      <w:marLeft w:val="0"/>
      <w:marRight w:val="0"/>
      <w:marTop w:val="0"/>
      <w:marBottom w:val="0"/>
      <w:divBdr>
        <w:top w:val="none" w:sz="0" w:space="0" w:color="auto"/>
        <w:left w:val="none" w:sz="0" w:space="0" w:color="auto"/>
        <w:bottom w:val="none" w:sz="0" w:space="0" w:color="auto"/>
        <w:right w:val="none" w:sz="0" w:space="0" w:color="auto"/>
      </w:divBdr>
    </w:div>
    <w:div w:id="459736906">
      <w:bodyDiv w:val="1"/>
      <w:marLeft w:val="0"/>
      <w:marRight w:val="0"/>
      <w:marTop w:val="0"/>
      <w:marBottom w:val="0"/>
      <w:divBdr>
        <w:top w:val="none" w:sz="0" w:space="0" w:color="auto"/>
        <w:left w:val="none" w:sz="0" w:space="0" w:color="auto"/>
        <w:bottom w:val="none" w:sz="0" w:space="0" w:color="auto"/>
        <w:right w:val="none" w:sz="0" w:space="0" w:color="auto"/>
      </w:divBdr>
    </w:div>
    <w:div w:id="509805094">
      <w:bodyDiv w:val="1"/>
      <w:marLeft w:val="0"/>
      <w:marRight w:val="0"/>
      <w:marTop w:val="0"/>
      <w:marBottom w:val="0"/>
      <w:divBdr>
        <w:top w:val="none" w:sz="0" w:space="0" w:color="auto"/>
        <w:left w:val="none" w:sz="0" w:space="0" w:color="auto"/>
        <w:bottom w:val="none" w:sz="0" w:space="0" w:color="auto"/>
        <w:right w:val="none" w:sz="0" w:space="0" w:color="auto"/>
      </w:divBdr>
      <w:divsChild>
        <w:div w:id="1791434905">
          <w:marLeft w:val="0"/>
          <w:marRight w:val="0"/>
          <w:marTop w:val="0"/>
          <w:marBottom w:val="0"/>
          <w:divBdr>
            <w:top w:val="none" w:sz="0" w:space="0" w:color="auto"/>
            <w:left w:val="none" w:sz="0" w:space="0" w:color="auto"/>
            <w:bottom w:val="none" w:sz="0" w:space="0" w:color="auto"/>
            <w:right w:val="none" w:sz="0" w:space="0" w:color="auto"/>
          </w:divBdr>
        </w:div>
      </w:divsChild>
    </w:div>
    <w:div w:id="542913405">
      <w:bodyDiv w:val="1"/>
      <w:marLeft w:val="0"/>
      <w:marRight w:val="0"/>
      <w:marTop w:val="0"/>
      <w:marBottom w:val="0"/>
      <w:divBdr>
        <w:top w:val="none" w:sz="0" w:space="0" w:color="auto"/>
        <w:left w:val="none" w:sz="0" w:space="0" w:color="auto"/>
        <w:bottom w:val="none" w:sz="0" w:space="0" w:color="auto"/>
        <w:right w:val="none" w:sz="0" w:space="0" w:color="auto"/>
      </w:divBdr>
    </w:div>
    <w:div w:id="601885122">
      <w:bodyDiv w:val="1"/>
      <w:marLeft w:val="0"/>
      <w:marRight w:val="0"/>
      <w:marTop w:val="0"/>
      <w:marBottom w:val="0"/>
      <w:divBdr>
        <w:top w:val="none" w:sz="0" w:space="0" w:color="auto"/>
        <w:left w:val="none" w:sz="0" w:space="0" w:color="auto"/>
        <w:bottom w:val="none" w:sz="0" w:space="0" w:color="auto"/>
        <w:right w:val="none" w:sz="0" w:space="0" w:color="auto"/>
      </w:divBdr>
    </w:div>
    <w:div w:id="619651712">
      <w:bodyDiv w:val="1"/>
      <w:marLeft w:val="0"/>
      <w:marRight w:val="0"/>
      <w:marTop w:val="0"/>
      <w:marBottom w:val="0"/>
      <w:divBdr>
        <w:top w:val="none" w:sz="0" w:space="0" w:color="auto"/>
        <w:left w:val="none" w:sz="0" w:space="0" w:color="auto"/>
        <w:bottom w:val="none" w:sz="0" w:space="0" w:color="auto"/>
        <w:right w:val="none" w:sz="0" w:space="0" w:color="auto"/>
      </w:divBdr>
    </w:div>
    <w:div w:id="673267112">
      <w:bodyDiv w:val="1"/>
      <w:marLeft w:val="0"/>
      <w:marRight w:val="0"/>
      <w:marTop w:val="0"/>
      <w:marBottom w:val="0"/>
      <w:divBdr>
        <w:top w:val="none" w:sz="0" w:space="0" w:color="auto"/>
        <w:left w:val="none" w:sz="0" w:space="0" w:color="auto"/>
        <w:bottom w:val="none" w:sz="0" w:space="0" w:color="auto"/>
        <w:right w:val="none" w:sz="0" w:space="0" w:color="auto"/>
      </w:divBdr>
      <w:divsChild>
        <w:div w:id="799609879">
          <w:marLeft w:val="1051"/>
          <w:marRight w:val="0"/>
          <w:marTop w:val="96"/>
          <w:marBottom w:val="0"/>
          <w:divBdr>
            <w:top w:val="none" w:sz="0" w:space="0" w:color="auto"/>
            <w:left w:val="none" w:sz="0" w:space="0" w:color="auto"/>
            <w:bottom w:val="none" w:sz="0" w:space="0" w:color="auto"/>
            <w:right w:val="none" w:sz="0" w:space="0" w:color="auto"/>
          </w:divBdr>
        </w:div>
        <w:div w:id="974680163">
          <w:marLeft w:val="1051"/>
          <w:marRight w:val="0"/>
          <w:marTop w:val="96"/>
          <w:marBottom w:val="0"/>
          <w:divBdr>
            <w:top w:val="none" w:sz="0" w:space="0" w:color="auto"/>
            <w:left w:val="none" w:sz="0" w:space="0" w:color="auto"/>
            <w:bottom w:val="none" w:sz="0" w:space="0" w:color="auto"/>
            <w:right w:val="none" w:sz="0" w:space="0" w:color="auto"/>
          </w:divBdr>
        </w:div>
      </w:divsChild>
    </w:div>
    <w:div w:id="760683348">
      <w:bodyDiv w:val="1"/>
      <w:marLeft w:val="0"/>
      <w:marRight w:val="0"/>
      <w:marTop w:val="0"/>
      <w:marBottom w:val="0"/>
      <w:divBdr>
        <w:top w:val="none" w:sz="0" w:space="0" w:color="auto"/>
        <w:left w:val="none" w:sz="0" w:space="0" w:color="auto"/>
        <w:bottom w:val="none" w:sz="0" w:space="0" w:color="auto"/>
        <w:right w:val="none" w:sz="0" w:space="0" w:color="auto"/>
      </w:divBdr>
      <w:divsChild>
        <w:div w:id="326596507">
          <w:marLeft w:val="274"/>
          <w:marRight w:val="0"/>
          <w:marTop w:val="269"/>
          <w:marBottom w:val="0"/>
          <w:divBdr>
            <w:top w:val="none" w:sz="0" w:space="0" w:color="auto"/>
            <w:left w:val="none" w:sz="0" w:space="0" w:color="auto"/>
            <w:bottom w:val="none" w:sz="0" w:space="0" w:color="auto"/>
            <w:right w:val="none" w:sz="0" w:space="0" w:color="auto"/>
          </w:divBdr>
        </w:div>
        <w:div w:id="805048676">
          <w:marLeft w:val="806"/>
          <w:marRight w:val="0"/>
          <w:marTop w:val="192"/>
          <w:marBottom w:val="0"/>
          <w:divBdr>
            <w:top w:val="none" w:sz="0" w:space="0" w:color="auto"/>
            <w:left w:val="none" w:sz="0" w:space="0" w:color="auto"/>
            <w:bottom w:val="none" w:sz="0" w:space="0" w:color="auto"/>
            <w:right w:val="none" w:sz="0" w:space="0" w:color="auto"/>
          </w:divBdr>
        </w:div>
        <w:div w:id="950549917">
          <w:marLeft w:val="806"/>
          <w:marRight w:val="0"/>
          <w:marTop w:val="192"/>
          <w:marBottom w:val="0"/>
          <w:divBdr>
            <w:top w:val="none" w:sz="0" w:space="0" w:color="auto"/>
            <w:left w:val="none" w:sz="0" w:space="0" w:color="auto"/>
            <w:bottom w:val="none" w:sz="0" w:space="0" w:color="auto"/>
            <w:right w:val="none" w:sz="0" w:space="0" w:color="auto"/>
          </w:divBdr>
        </w:div>
        <w:div w:id="1267806018">
          <w:marLeft w:val="806"/>
          <w:marRight w:val="0"/>
          <w:marTop w:val="192"/>
          <w:marBottom w:val="0"/>
          <w:divBdr>
            <w:top w:val="none" w:sz="0" w:space="0" w:color="auto"/>
            <w:left w:val="none" w:sz="0" w:space="0" w:color="auto"/>
            <w:bottom w:val="none" w:sz="0" w:space="0" w:color="auto"/>
            <w:right w:val="none" w:sz="0" w:space="0" w:color="auto"/>
          </w:divBdr>
        </w:div>
        <w:div w:id="1908299987">
          <w:marLeft w:val="806"/>
          <w:marRight w:val="0"/>
          <w:marTop w:val="192"/>
          <w:marBottom w:val="0"/>
          <w:divBdr>
            <w:top w:val="none" w:sz="0" w:space="0" w:color="auto"/>
            <w:left w:val="none" w:sz="0" w:space="0" w:color="auto"/>
            <w:bottom w:val="none" w:sz="0" w:space="0" w:color="auto"/>
            <w:right w:val="none" w:sz="0" w:space="0" w:color="auto"/>
          </w:divBdr>
        </w:div>
      </w:divsChild>
    </w:div>
    <w:div w:id="788548860">
      <w:bodyDiv w:val="1"/>
      <w:marLeft w:val="0"/>
      <w:marRight w:val="0"/>
      <w:marTop w:val="0"/>
      <w:marBottom w:val="0"/>
      <w:divBdr>
        <w:top w:val="none" w:sz="0" w:space="0" w:color="auto"/>
        <w:left w:val="none" w:sz="0" w:space="0" w:color="auto"/>
        <w:bottom w:val="none" w:sz="0" w:space="0" w:color="auto"/>
        <w:right w:val="none" w:sz="0" w:space="0" w:color="auto"/>
      </w:divBdr>
    </w:div>
    <w:div w:id="803162575">
      <w:bodyDiv w:val="1"/>
      <w:marLeft w:val="0"/>
      <w:marRight w:val="0"/>
      <w:marTop w:val="0"/>
      <w:marBottom w:val="0"/>
      <w:divBdr>
        <w:top w:val="none" w:sz="0" w:space="0" w:color="auto"/>
        <w:left w:val="none" w:sz="0" w:space="0" w:color="auto"/>
        <w:bottom w:val="none" w:sz="0" w:space="0" w:color="auto"/>
        <w:right w:val="none" w:sz="0" w:space="0" w:color="auto"/>
      </w:divBdr>
      <w:divsChild>
        <w:div w:id="342823668">
          <w:marLeft w:val="0"/>
          <w:marRight w:val="0"/>
          <w:marTop w:val="0"/>
          <w:marBottom w:val="0"/>
          <w:divBdr>
            <w:top w:val="none" w:sz="0" w:space="0" w:color="auto"/>
            <w:left w:val="none" w:sz="0" w:space="0" w:color="auto"/>
            <w:bottom w:val="none" w:sz="0" w:space="0" w:color="auto"/>
            <w:right w:val="none" w:sz="0" w:space="0" w:color="auto"/>
          </w:divBdr>
          <w:divsChild>
            <w:div w:id="1444348180">
              <w:marLeft w:val="0"/>
              <w:marRight w:val="0"/>
              <w:marTop w:val="0"/>
              <w:marBottom w:val="0"/>
              <w:divBdr>
                <w:top w:val="none" w:sz="0" w:space="0" w:color="auto"/>
                <w:left w:val="none" w:sz="0" w:space="0" w:color="auto"/>
                <w:bottom w:val="none" w:sz="0" w:space="0" w:color="auto"/>
                <w:right w:val="none" w:sz="0" w:space="0" w:color="auto"/>
              </w:divBdr>
            </w:div>
            <w:div w:id="1507474812">
              <w:marLeft w:val="0"/>
              <w:marRight w:val="0"/>
              <w:marTop w:val="0"/>
              <w:marBottom w:val="0"/>
              <w:divBdr>
                <w:top w:val="none" w:sz="0" w:space="0" w:color="auto"/>
                <w:left w:val="none" w:sz="0" w:space="0" w:color="auto"/>
                <w:bottom w:val="none" w:sz="0" w:space="0" w:color="auto"/>
                <w:right w:val="none" w:sz="0" w:space="0" w:color="auto"/>
              </w:divBdr>
            </w:div>
            <w:div w:id="18984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264">
      <w:bodyDiv w:val="1"/>
      <w:marLeft w:val="0"/>
      <w:marRight w:val="0"/>
      <w:marTop w:val="0"/>
      <w:marBottom w:val="0"/>
      <w:divBdr>
        <w:top w:val="none" w:sz="0" w:space="0" w:color="auto"/>
        <w:left w:val="none" w:sz="0" w:space="0" w:color="auto"/>
        <w:bottom w:val="none" w:sz="0" w:space="0" w:color="auto"/>
        <w:right w:val="none" w:sz="0" w:space="0" w:color="auto"/>
      </w:divBdr>
      <w:divsChild>
        <w:div w:id="3167800">
          <w:marLeft w:val="1051"/>
          <w:marRight w:val="0"/>
          <w:marTop w:val="96"/>
          <w:marBottom w:val="0"/>
          <w:divBdr>
            <w:top w:val="none" w:sz="0" w:space="0" w:color="auto"/>
            <w:left w:val="none" w:sz="0" w:space="0" w:color="auto"/>
            <w:bottom w:val="none" w:sz="0" w:space="0" w:color="auto"/>
            <w:right w:val="none" w:sz="0" w:space="0" w:color="auto"/>
          </w:divBdr>
        </w:div>
        <w:div w:id="108360432">
          <w:marLeft w:val="1051"/>
          <w:marRight w:val="0"/>
          <w:marTop w:val="96"/>
          <w:marBottom w:val="0"/>
          <w:divBdr>
            <w:top w:val="none" w:sz="0" w:space="0" w:color="auto"/>
            <w:left w:val="none" w:sz="0" w:space="0" w:color="auto"/>
            <w:bottom w:val="none" w:sz="0" w:space="0" w:color="auto"/>
            <w:right w:val="none" w:sz="0" w:space="0" w:color="auto"/>
          </w:divBdr>
        </w:div>
        <w:div w:id="148255935">
          <w:marLeft w:val="1051"/>
          <w:marRight w:val="0"/>
          <w:marTop w:val="96"/>
          <w:marBottom w:val="0"/>
          <w:divBdr>
            <w:top w:val="none" w:sz="0" w:space="0" w:color="auto"/>
            <w:left w:val="none" w:sz="0" w:space="0" w:color="auto"/>
            <w:bottom w:val="none" w:sz="0" w:space="0" w:color="auto"/>
            <w:right w:val="none" w:sz="0" w:space="0" w:color="auto"/>
          </w:divBdr>
        </w:div>
        <w:div w:id="815534090">
          <w:marLeft w:val="1051"/>
          <w:marRight w:val="0"/>
          <w:marTop w:val="96"/>
          <w:marBottom w:val="0"/>
          <w:divBdr>
            <w:top w:val="none" w:sz="0" w:space="0" w:color="auto"/>
            <w:left w:val="none" w:sz="0" w:space="0" w:color="auto"/>
            <w:bottom w:val="none" w:sz="0" w:space="0" w:color="auto"/>
            <w:right w:val="none" w:sz="0" w:space="0" w:color="auto"/>
          </w:divBdr>
        </w:div>
        <w:div w:id="1364817710">
          <w:marLeft w:val="1051"/>
          <w:marRight w:val="0"/>
          <w:marTop w:val="96"/>
          <w:marBottom w:val="0"/>
          <w:divBdr>
            <w:top w:val="none" w:sz="0" w:space="0" w:color="auto"/>
            <w:left w:val="none" w:sz="0" w:space="0" w:color="auto"/>
            <w:bottom w:val="none" w:sz="0" w:space="0" w:color="auto"/>
            <w:right w:val="none" w:sz="0" w:space="0" w:color="auto"/>
          </w:divBdr>
        </w:div>
        <w:div w:id="1521892198">
          <w:marLeft w:val="288"/>
          <w:marRight w:val="0"/>
          <w:marTop w:val="144"/>
          <w:marBottom w:val="0"/>
          <w:divBdr>
            <w:top w:val="none" w:sz="0" w:space="0" w:color="auto"/>
            <w:left w:val="none" w:sz="0" w:space="0" w:color="auto"/>
            <w:bottom w:val="none" w:sz="0" w:space="0" w:color="auto"/>
            <w:right w:val="none" w:sz="0" w:space="0" w:color="auto"/>
          </w:divBdr>
        </w:div>
      </w:divsChild>
    </w:div>
    <w:div w:id="922451353">
      <w:bodyDiv w:val="1"/>
      <w:marLeft w:val="0"/>
      <w:marRight w:val="0"/>
      <w:marTop w:val="0"/>
      <w:marBottom w:val="0"/>
      <w:divBdr>
        <w:top w:val="none" w:sz="0" w:space="0" w:color="auto"/>
        <w:left w:val="none" w:sz="0" w:space="0" w:color="auto"/>
        <w:bottom w:val="none" w:sz="0" w:space="0" w:color="auto"/>
        <w:right w:val="none" w:sz="0" w:space="0" w:color="auto"/>
      </w:divBdr>
      <w:divsChild>
        <w:div w:id="221331623">
          <w:marLeft w:val="1051"/>
          <w:marRight w:val="0"/>
          <w:marTop w:val="96"/>
          <w:marBottom w:val="0"/>
          <w:divBdr>
            <w:top w:val="none" w:sz="0" w:space="0" w:color="auto"/>
            <w:left w:val="none" w:sz="0" w:space="0" w:color="auto"/>
            <w:bottom w:val="none" w:sz="0" w:space="0" w:color="auto"/>
            <w:right w:val="none" w:sz="0" w:space="0" w:color="auto"/>
          </w:divBdr>
        </w:div>
        <w:div w:id="230821284">
          <w:marLeft w:val="1051"/>
          <w:marRight w:val="0"/>
          <w:marTop w:val="96"/>
          <w:marBottom w:val="0"/>
          <w:divBdr>
            <w:top w:val="none" w:sz="0" w:space="0" w:color="auto"/>
            <w:left w:val="none" w:sz="0" w:space="0" w:color="auto"/>
            <w:bottom w:val="none" w:sz="0" w:space="0" w:color="auto"/>
            <w:right w:val="none" w:sz="0" w:space="0" w:color="auto"/>
          </w:divBdr>
        </w:div>
        <w:div w:id="250702582">
          <w:marLeft w:val="288"/>
          <w:marRight w:val="0"/>
          <w:marTop w:val="120"/>
          <w:marBottom w:val="0"/>
          <w:divBdr>
            <w:top w:val="none" w:sz="0" w:space="0" w:color="auto"/>
            <w:left w:val="none" w:sz="0" w:space="0" w:color="auto"/>
            <w:bottom w:val="none" w:sz="0" w:space="0" w:color="auto"/>
            <w:right w:val="none" w:sz="0" w:space="0" w:color="auto"/>
          </w:divBdr>
        </w:div>
        <w:div w:id="311175794">
          <w:marLeft w:val="1051"/>
          <w:marRight w:val="0"/>
          <w:marTop w:val="96"/>
          <w:marBottom w:val="0"/>
          <w:divBdr>
            <w:top w:val="none" w:sz="0" w:space="0" w:color="auto"/>
            <w:left w:val="none" w:sz="0" w:space="0" w:color="auto"/>
            <w:bottom w:val="none" w:sz="0" w:space="0" w:color="auto"/>
            <w:right w:val="none" w:sz="0" w:space="0" w:color="auto"/>
          </w:divBdr>
        </w:div>
        <w:div w:id="678891925">
          <w:marLeft w:val="288"/>
          <w:marRight w:val="0"/>
          <w:marTop w:val="120"/>
          <w:marBottom w:val="0"/>
          <w:divBdr>
            <w:top w:val="none" w:sz="0" w:space="0" w:color="auto"/>
            <w:left w:val="none" w:sz="0" w:space="0" w:color="auto"/>
            <w:bottom w:val="none" w:sz="0" w:space="0" w:color="auto"/>
            <w:right w:val="none" w:sz="0" w:space="0" w:color="auto"/>
          </w:divBdr>
        </w:div>
        <w:div w:id="754860654">
          <w:marLeft w:val="1051"/>
          <w:marRight w:val="0"/>
          <w:marTop w:val="96"/>
          <w:marBottom w:val="0"/>
          <w:divBdr>
            <w:top w:val="none" w:sz="0" w:space="0" w:color="auto"/>
            <w:left w:val="none" w:sz="0" w:space="0" w:color="auto"/>
            <w:bottom w:val="none" w:sz="0" w:space="0" w:color="auto"/>
            <w:right w:val="none" w:sz="0" w:space="0" w:color="auto"/>
          </w:divBdr>
        </w:div>
        <w:div w:id="848132398">
          <w:marLeft w:val="1051"/>
          <w:marRight w:val="0"/>
          <w:marTop w:val="96"/>
          <w:marBottom w:val="0"/>
          <w:divBdr>
            <w:top w:val="none" w:sz="0" w:space="0" w:color="auto"/>
            <w:left w:val="none" w:sz="0" w:space="0" w:color="auto"/>
            <w:bottom w:val="none" w:sz="0" w:space="0" w:color="auto"/>
            <w:right w:val="none" w:sz="0" w:space="0" w:color="auto"/>
          </w:divBdr>
        </w:div>
        <w:div w:id="1426461318">
          <w:marLeft w:val="1051"/>
          <w:marRight w:val="0"/>
          <w:marTop w:val="96"/>
          <w:marBottom w:val="0"/>
          <w:divBdr>
            <w:top w:val="none" w:sz="0" w:space="0" w:color="auto"/>
            <w:left w:val="none" w:sz="0" w:space="0" w:color="auto"/>
            <w:bottom w:val="none" w:sz="0" w:space="0" w:color="auto"/>
            <w:right w:val="none" w:sz="0" w:space="0" w:color="auto"/>
          </w:divBdr>
        </w:div>
        <w:div w:id="1638728405">
          <w:marLeft w:val="1051"/>
          <w:marRight w:val="0"/>
          <w:marTop w:val="96"/>
          <w:marBottom w:val="0"/>
          <w:divBdr>
            <w:top w:val="none" w:sz="0" w:space="0" w:color="auto"/>
            <w:left w:val="none" w:sz="0" w:space="0" w:color="auto"/>
            <w:bottom w:val="none" w:sz="0" w:space="0" w:color="auto"/>
            <w:right w:val="none" w:sz="0" w:space="0" w:color="auto"/>
          </w:divBdr>
        </w:div>
        <w:div w:id="1642541898">
          <w:marLeft w:val="288"/>
          <w:marRight w:val="0"/>
          <w:marTop w:val="120"/>
          <w:marBottom w:val="0"/>
          <w:divBdr>
            <w:top w:val="none" w:sz="0" w:space="0" w:color="auto"/>
            <w:left w:val="none" w:sz="0" w:space="0" w:color="auto"/>
            <w:bottom w:val="none" w:sz="0" w:space="0" w:color="auto"/>
            <w:right w:val="none" w:sz="0" w:space="0" w:color="auto"/>
          </w:divBdr>
        </w:div>
        <w:div w:id="1913003761">
          <w:marLeft w:val="1051"/>
          <w:marRight w:val="0"/>
          <w:marTop w:val="96"/>
          <w:marBottom w:val="0"/>
          <w:divBdr>
            <w:top w:val="none" w:sz="0" w:space="0" w:color="auto"/>
            <w:left w:val="none" w:sz="0" w:space="0" w:color="auto"/>
            <w:bottom w:val="none" w:sz="0" w:space="0" w:color="auto"/>
            <w:right w:val="none" w:sz="0" w:space="0" w:color="auto"/>
          </w:divBdr>
        </w:div>
        <w:div w:id="1949044363">
          <w:marLeft w:val="288"/>
          <w:marRight w:val="0"/>
          <w:marTop w:val="144"/>
          <w:marBottom w:val="0"/>
          <w:divBdr>
            <w:top w:val="none" w:sz="0" w:space="0" w:color="auto"/>
            <w:left w:val="none" w:sz="0" w:space="0" w:color="auto"/>
            <w:bottom w:val="none" w:sz="0" w:space="0" w:color="auto"/>
            <w:right w:val="none" w:sz="0" w:space="0" w:color="auto"/>
          </w:divBdr>
        </w:div>
        <w:div w:id="1996179164">
          <w:marLeft w:val="288"/>
          <w:marRight w:val="0"/>
          <w:marTop w:val="144"/>
          <w:marBottom w:val="0"/>
          <w:divBdr>
            <w:top w:val="none" w:sz="0" w:space="0" w:color="auto"/>
            <w:left w:val="none" w:sz="0" w:space="0" w:color="auto"/>
            <w:bottom w:val="none" w:sz="0" w:space="0" w:color="auto"/>
            <w:right w:val="none" w:sz="0" w:space="0" w:color="auto"/>
          </w:divBdr>
        </w:div>
        <w:div w:id="2006321401">
          <w:marLeft w:val="288"/>
          <w:marRight w:val="0"/>
          <w:marTop w:val="144"/>
          <w:marBottom w:val="0"/>
          <w:divBdr>
            <w:top w:val="none" w:sz="0" w:space="0" w:color="auto"/>
            <w:left w:val="none" w:sz="0" w:space="0" w:color="auto"/>
            <w:bottom w:val="none" w:sz="0" w:space="0" w:color="auto"/>
            <w:right w:val="none" w:sz="0" w:space="0" w:color="auto"/>
          </w:divBdr>
        </w:div>
      </w:divsChild>
    </w:div>
    <w:div w:id="958296882">
      <w:bodyDiv w:val="1"/>
      <w:marLeft w:val="0"/>
      <w:marRight w:val="0"/>
      <w:marTop w:val="0"/>
      <w:marBottom w:val="0"/>
      <w:divBdr>
        <w:top w:val="none" w:sz="0" w:space="0" w:color="auto"/>
        <w:left w:val="none" w:sz="0" w:space="0" w:color="auto"/>
        <w:bottom w:val="none" w:sz="0" w:space="0" w:color="auto"/>
        <w:right w:val="none" w:sz="0" w:space="0" w:color="auto"/>
      </w:divBdr>
    </w:div>
    <w:div w:id="979924231">
      <w:bodyDiv w:val="1"/>
      <w:marLeft w:val="0"/>
      <w:marRight w:val="0"/>
      <w:marTop w:val="0"/>
      <w:marBottom w:val="0"/>
      <w:divBdr>
        <w:top w:val="none" w:sz="0" w:space="0" w:color="auto"/>
        <w:left w:val="none" w:sz="0" w:space="0" w:color="auto"/>
        <w:bottom w:val="none" w:sz="0" w:space="0" w:color="auto"/>
        <w:right w:val="none" w:sz="0" w:space="0" w:color="auto"/>
      </w:divBdr>
      <w:divsChild>
        <w:div w:id="2013413776">
          <w:marLeft w:val="0"/>
          <w:marRight w:val="0"/>
          <w:marTop w:val="0"/>
          <w:marBottom w:val="0"/>
          <w:divBdr>
            <w:top w:val="none" w:sz="0" w:space="0" w:color="auto"/>
            <w:left w:val="none" w:sz="0" w:space="0" w:color="auto"/>
            <w:bottom w:val="none" w:sz="0" w:space="0" w:color="auto"/>
            <w:right w:val="none" w:sz="0" w:space="0" w:color="auto"/>
          </w:divBdr>
          <w:divsChild>
            <w:div w:id="908270575">
              <w:marLeft w:val="0"/>
              <w:marRight w:val="0"/>
              <w:marTop w:val="0"/>
              <w:marBottom w:val="0"/>
              <w:divBdr>
                <w:top w:val="none" w:sz="0" w:space="0" w:color="auto"/>
                <w:left w:val="none" w:sz="0" w:space="0" w:color="auto"/>
                <w:bottom w:val="none" w:sz="0" w:space="0" w:color="auto"/>
                <w:right w:val="none" w:sz="0" w:space="0" w:color="auto"/>
              </w:divBdr>
            </w:div>
            <w:div w:id="996540939">
              <w:marLeft w:val="0"/>
              <w:marRight w:val="0"/>
              <w:marTop w:val="0"/>
              <w:marBottom w:val="0"/>
              <w:divBdr>
                <w:top w:val="none" w:sz="0" w:space="0" w:color="auto"/>
                <w:left w:val="none" w:sz="0" w:space="0" w:color="auto"/>
                <w:bottom w:val="none" w:sz="0" w:space="0" w:color="auto"/>
                <w:right w:val="none" w:sz="0" w:space="0" w:color="auto"/>
              </w:divBdr>
            </w:div>
            <w:div w:id="1531719750">
              <w:marLeft w:val="0"/>
              <w:marRight w:val="0"/>
              <w:marTop w:val="0"/>
              <w:marBottom w:val="0"/>
              <w:divBdr>
                <w:top w:val="none" w:sz="0" w:space="0" w:color="auto"/>
                <w:left w:val="none" w:sz="0" w:space="0" w:color="auto"/>
                <w:bottom w:val="none" w:sz="0" w:space="0" w:color="auto"/>
                <w:right w:val="none" w:sz="0" w:space="0" w:color="auto"/>
              </w:divBdr>
            </w:div>
            <w:div w:id="1621105062">
              <w:marLeft w:val="0"/>
              <w:marRight w:val="0"/>
              <w:marTop w:val="0"/>
              <w:marBottom w:val="0"/>
              <w:divBdr>
                <w:top w:val="none" w:sz="0" w:space="0" w:color="auto"/>
                <w:left w:val="none" w:sz="0" w:space="0" w:color="auto"/>
                <w:bottom w:val="none" w:sz="0" w:space="0" w:color="auto"/>
                <w:right w:val="none" w:sz="0" w:space="0" w:color="auto"/>
              </w:divBdr>
            </w:div>
            <w:div w:id="1820925785">
              <w:marLeft w:val="0"/>
              <w:marRight w:val="0"/>
              <w:marTop w:val="0"/>
              <w:marBottom w:val="0"/>
              <w:divBdr>
                <w:top w:val="none" w:sz="0" w:space="0" w:color="auto"/>
                <w:left w:val="none" w:sz="0" w:space="0" w:color="auto"/>
                <w:bottom w:val="none" w:sz="0" w:space="0" w:color="auto"/>
                <w:right w:val="none" w:sz="0" w:space="0" w:color="auto"/>
              </w:divBdr>
            </w:div>
            <w:div w:id="1914461096">
              <w:marLeft w:val="0"/>
              <w:marRight w:val="0"/>
              <w:marTop w:val="0"/>
              <w:marBottom w:val="0"/>
              <w:divBdr>
                <w:top w:val="none" w:sz="0" w:space="0" w:color="auto"/>
                <w:left w:val="none" w:sz="0" w:space="0" w:color="auto"/>
                <w:bottom w:val="none" w:sz="0" w:space="0" w:color="auto"/>
                <w:right w:val="none" w:sz="0" w:space="0" w:color="auto"/>
              </w:divBdr>
            </w:div>
            <w:div w:id="2043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547">
      <w:bodyDiv w:val="1"/>
      <w:marLeft w:val="0"/>
      <w:marRight w:val="0"/>
      <w:marTop w:val="0"/>
      <w:marBottom w:val="0"/>
      <w:divBdr>
        <w:top w:val="none" w:sz="0" w:space="0" w:color="auto"/>
        <w:left w:val="none" w:sz="0" w:space="0" w:color="auto"/>
        <w:bottom w:val="none" w:sz="0" w:space="0" w:color="auto"/>
        <w:right w:val="none" w:sz="0" w:space="0" w:color="auto"/>
      </w:divBdr>
    </w:div>
    <w:div w:id="1109665900">
      <w:bodyDiv w:val="1"/>
      <w:marLeft w:val="0"/>
      <w:marRight w:val="0"/>
      <w:marTop w:val="0"/>
      <w:marBottom w:val="0"/>
      <w:divBdr>
        <w:top w:val="none" w:sz="0" w:space="0" w:color="auto"/>
        <w:left w:val="none" w:sz="0" w:space="0" w:color="auto"/>
        <w:bottom w:val="none" w:sz="0" w:space="0" w:color="auto"/>
        <w:right w:val="none" w:sz="0" w:space="0" w:color="auto"/>
      </w:divBdr>
    </w:div>
    <w:div w:id="1127359781">
      <w:bodyDiv w:val="1"/>
      <w:marLeft w:val="0"/>
      <w:marRight w:val="0"/>
      <w:marTop w:val="0"/>
      <w:marBottom w:val="0"/>
      <w:divBdr>
        <w:top w:val="none" w:sz="0" w:space="0" w:color="auto"/>
        <w:left w:val="none" w:sz="0" w:space="0" w:color="auto"/>
        <w:bottom w:val="none" w:sz="0" w:space="0" w:color="auto"/>
        <w:right w:val="none" w:sz="0" w:space="0" w:color="auto"/>
      </w:divBdr>
    </w:div>
    <w:div w:id="1185485428">
      <w:bodyDiv w:val="1"/>
      <w:marLeft w:val="0"/>
      <w:marRight w:val="0"/>
      <w:marTop w:val="0"/>
      <w:marBottom w:val="0"/>
      <w:divBdr>
        <w:top w:val="none" w:sz="0" w:space="0" w:color="auto"/>
        <w:left w:val="none" w:sz="0" w:space="0" w:color="auto"/>
        <w:bottom w:val="none" w:sz="0" w:space="0" w:color="auto"/>
        <w:right w:val="none" w:sz="0" w:space="0" w:color="auto"/>
      </w:divBdr>
    </w:div>
    <w:div w:id="1204443305">
      <w:bodyDiv w:val="1"/>
      <w:marLeft w:val="0"/>
      <w:marRight w:val="0"/>
      <w:marTop w:val="0"/>
      <w:marBottom w:val="0"/>
      <w:divBdr>
        <w:top w:val="none" w:sz="0" w:space="0" w:color="auto"/>
        <w:left w:val="none" w:sz="0" w:space="0" w:color="auto"/>
        <w:bottom w:val="none" w:sz="0" w:space="0" w:color="auto"/>
        <w:right w:val="none" w:sz="0" w:space="0" w:color="auto"/>
      </w:divBdr>
      <w:divsChild>
        <w:div w:id="1048338804">
          <w:marLeft w:val="1267"/>
          <w:marRight w:val="0"/>
          <w:marTop w:val="154"/>
          <w:marBottom w:val="0"/>
          <w:divBdr>
            <w:top w:val="none" w:sz="0" w:space="0" w:color="auto"/>
            <w:left w:val="none" w:sz="0" w:space="0" w:color="auto"/>
            <w:bottom w:val="none" w:sz="0" w:space="0" w:color="auto"/>
            <w:right w:val="none" w:sz="0" w:space="0" w:color="auto"/>
          </w:divBdr>
        </w:div>
      </w:divsChild>
    </w:div>
    <w:div w:id="1240167847">
      <w:bodyDiv w:val="1"/>
      <w:marLeft w:val="0"/>
      <w:marRight w:val="0"/>
      <w:marTop w:val="0"/>
      <w:marBottom w:val="0"/>
      <w:divBdr>
        <w:top w:val="none" w:sz="0" w:space="0" w:color="auto"/>
        <w:left w:val="none" w:sz="0" w:space="0" w:color="auto"/>
        <w:bottom w:val="none" w:sz="0" w:space="0" w:color="auto"/>
        <w:right w:val="none" w:sz="0" w:space="0" w:color="auto"/>
      </w:divBdr>
      <w:divsChild>
        <w:div w:id="977339534">
          <w:marLeft w:val="0"/>
          <w:marRight w:val="0"/>
          <w:marTop w:val="0"/>
          <w:marBottom w:val="0"/>
          <w:divBdr>
            <w:top w:val="none" w:sz="0" w:space="0" w:color="auto"/>
            <w:left w:val="none" w:sz="0" w:space="0" w:color="auto"/>
            <w:bottom w:val="none" w:sz="0" w:space="0" w:color="auto"/>
            <w:right w:val="none" w:sz="0" w:space="0" w:color="auto"/>
          </w:divBdr>
        </w:div>
      </w:divsChild>
    </w:div>
    <w:div w:id="1255087576">
      <w:bodyDiv w:val="1"/>
      <w:marLeft w:val="0"/>
      <w:marRight w:val="0"/>
      <w:marTop w:val="0"/>
      <w:marBottom w:val="0"/>
      <w:divBdr>
        <w:top w:val="none" w:sz="0" w:space="0" w:color="auto"/>
        <w:left w:val="none" w:sz="0" w:space="0" w:color="auto"/>
        <w:bottom w:val="none" w:sz="0" w:space="0" w:color="auto"/>
        <w:right w:val="none" w:sz="0" w:space="0" w:color="auto"/>
      </w:divBdr>
      <w:divsChild>
        <w:div w:id="842628063">
          <w:marLeft w:val="0"/>
          <w:marRight w:val="0"/>
          <w:marTop w:val="0"/>
          <w:marBottom w:val="0"/>
          <w:divBdr>
            <w:top w:val="none" w:sz="0" w:space="0" w:color="auto"/>
            <w:left w:val="none" w:sz="0" w:space="0" w:color="auto"/>
            <w:bottom w:val="none" w:sz="0" w:space="0" w:color="auto"/>
            <w:right w:val="none" w:sz="0" w:space="0" w:color="auto"/>
          </w:divBdr>
        </w:div>
      </w:divsChild>
    </w:div>
    <w:div w:id="1350181353">
      <w:bodyDiv w:val="1"/>
      <w:marLeft w:val="0"/>
      <w:marRight w:val="0"/>
      <w:marTop w:val="0"/>
      <w:marBottom w:val="0"/>
      <w:divBdr>
        <w:top w:val="none" w:sz="0" w:space="0" w:color="auto"/>
        <w:left w:val="none" w:sz="0" w:space="0" w:color="auto"/>
        <w:bottom w:val="none" w:sz="0" w:space="0" w:color="auto"/>
        <w:right w:val="none" w:sz="0" w:space="0" w:color="auto"/>
      </w:divBdr>
    </w:div>
    <w:div w:id="1359434319">
      <w:bodyDiv w:val="1"/>
      <w:marLeft w:val="0"/>
      <w:marRight w:val="0"/>
      <w:marTop w:val="0"/>
      <w:marBottom w:val="0"/>
      <w:divBdr>
        <w:top w:val="none" w:sz="0" w:space="0" w:color="auto"/>
        <w:left w:val="none" w:sz="0" w:space="0" w:color="auto"/>
        <w:bottom w:val="none" w:sz="0" w:space="0" w:color="auto"/>
        <w:right w:val="none" w:sz="0" w:space="0" w:color="auto"/>
      </w:divBdr>
    </w:div>
    <w:div w:id="1367171360">
      <w:bodyDiv w:val="1"/>
      <w:marLeft w:val="0"/>
      <w:marRight w:val="0"/>
      <w:marTop w:val="0"/>
      <w:marBottom w:val="0"/>
      <w:divBdr>
        <w:top w:val="none" w:sz="0" w:space="0" w:color="auto"/>
        <w:left w:val="none" w:sz="0" w:space="0" w:color="auto"/>
        <w:bottom w:val="none" w:sz="0" w:space="0" w:color="auto"/>
        <w:right w:val="none" w:sz="0" w:space="0" w:color="auto"/>
      </w:divBdr>
      <w:divsChild>
        <w:div w:id="933171513">
          <w:marLeft w:val="1166"/>
          <w:marRight w:val="0"/>
          <w:marTop w:val="336"/>
          <w:marBottom w:val="0"/>
          <w:divBdr>
            <w:top w:val="none" w:sz="0" w:space="0" w:color="auto"/>
            <w:left w:val="none" w:sz="0" w:space="0" w:color="auto"/>
            <w:bottom w:val="none" w:sz="0" w:space="0" w:color="auto"/>
            <w:right w:val="none" w:sz="0" w:space="0" w:color="auto"/>
          </w:divBdr>
        </w:div>
        <w:div w:id="1175652351">
          <w:marLeft w:val="1166"/>
          <w:marRight w:val="0"/>
          <w:marTop w:val="336"/>
          <w:marBottom w:val="0"/>
          <w:divBdr>
            <w:top w:val="none" w:sz="0" w:space="0" w:color="auto"/>
            <w:left w:val="none" w:sz="0" w:space="0" w:color="auto"/>
            <w:bottom w:val="none" w:sz="0" w:space="0" w:color="auto"/>
            <w:right w:val="none" w:sz="0" w:space="0" w:color="auto"/>
          </w:divBdr>
        </w:div>
        <w:div w:id="1806001471">
          <w:marLeft w:val="1166"/>
          <w:marRight w:val="0"/>
          <w:marTop w:val="336"/>
          <w:marBottom w:val="0"/>
          <w:divBdr>
            <w:top w:val="none" w:sz="0" w:space="0" w:color="auto"/>
            <w:left w:val="none" w:sz="0" w:space="0" w:color="auto"/>
            <w:bottom w:val="none" w:sz="0" w:space="0" w:color="auto"/>
            <w:right w:val="none" w:sz="0" w:space="0" w:color="auto"/>
          </w:divBdr>
        </w:div>
      </w:divsChild>
    </w:div>
    <w:div w:id="1434472128">
      <w:bodyDiv w:val="1"/>
      <w:marLeft w:val="0"/>
      <w:marRight w:val="0"/>
      <w:marTop w:val="0"/>
      <w:marBottom w:val="0"/>
      <w:divBdr>
        <w:top w:val="none" w:sz="0" w:space="0" w:color="auto"/>
        <w:left w:val="none" w:sz="0" w:space="0" w:color="auto"/>
        <w:bottom w:val="none" w:sz="0" w:space="0" w:color="auto"/>
        <w:right w:val="none" w:sz="0" w:space="0" w:color="auto"/>
      </w:divBdr>
    </w:div>
    <w:div w:id="1435786170">
      <w:bodyDiv w:val="1"/>
      <w:marLeft w:val="0"/>
      <w:marRight w:val="0"/>
      <w:marTop w:val="0"/>
      <w:marBottom w:val="0"/>
      <w:divBdr>
        <w:top w:val="none" w:sz="0" w:space="0" w:color="auto"/>
        <w:left w:val="none" w:sz="0" w:space="0" w:color="auto"/>
        <w:bottom w:val="none" w:sz="0" w:space="0" w:color="auto"/>
        <w:right w:val="none" w:sz="0" w:space="0" w:color="auto"/>
      </w:divBdr>
    </w:div>
    <w:div w:id="1625572522">
      <w:bodyDiv w:val="1"/>
      <w:marLeft w:val="0"/>
      <w:marRight w:val="0"/>
      <w:marTop w:val="0"/>
      <w:marBottom w:val="0"/>
      <w:divBdr>
        <w:top w:val="none" w:sz="0" w:space="0" w:color="auto"/>
        <w:left w:val="none" w:sz="0" w:space="0" w:color="auto"/>
        <w:bottom w:val="none" w:sz="0" w:space="0" w:color="auto"/>
        <w:right w:val="none" w:sz="0" w:space="0" w:color="auto"/>
      </w:divBdr>
    </w:div>
    <w:div w:id="16909825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52">
          <w:marLeft w:val="1166"/>
          <w:marRight w:val="0"/>
          <w:marTop w:val="336"/>
          <w:marBottom w:val="0"/>
          <w:divBdr>
            <w:top w:val="none" w:sz="0" w:space="0" w:color="auto"/>
            <w:left w:val="none" w:sz="0" w:space="0" w:color="auto"/>
            <w:bottom w:val="none" w:sz="0" w:space="0" w:color="auto"/>
            <w:right w:val="none" w:sz="0" w:space="0" w:color="auto"/>
          </w:divBdr>
        </w:div>
        <w:div w:id="688066581">
          <w:marLeft w:val="1166"/>
          <w:marRight w:val="0"/>
          <w:marTop w:val="336"/>
          <w:marBottom w:val="0"/>
          <w:divBdr>
            <w:top w:val="none" w:sz="0" w:space="0" w:color="auto"/>
            <w:left w:val="none" w:sz="0" w:space="0" w:color="auto"/>
            <w:bottom w:val="none" w:sz="0" w:space="0" w:color="auto"/>
            <w:right w:val="none" w:sz="0" w:space="0" w:color="auto"/>
          </w:divBdr>
        </w:div>
        <w:div w:id="1484006035">
          <w:marLeft w:val="1166"/>
          <w:marRight w:val="0"/>
          <w:marTop w:val="336"/>
          <w:marBottom w:val="0"/>
          <w:divBdr>
            <w:top w:val="none" w:sz="0" w:space="0" w:color="auto"/>
            <w:left w:val="none" w:sz="0" w:space="0" w:color="auto"/>
            <w:bottom w:val="none" w:sz="0" w:space="0" w:color="auto"/>
            <w:right w:val="none" w:sz="0" w:space="0" w:color="auto"/>
          </w:divBdr>
        </w:div>
      </w:divsChild>
    </w:div>
    <w:div w:id="1784492960">
      <w:bodyDiv w:val="1"/>
      <w:marLeft w:val="0"/>
      <w:marRight w:val="0"/>
      <w:marTop w:val="0"/>
      <w:marBottom w:val="0"/>
      <w:divBdr>
        <w:top w:val="none" w:sz="0" w:space="0" w:color="auto"/>
        <w:left w:val="none" w:sz="0" w:space="0" w:color="auto"/>
        <w:bottom w:val="none" w:sz="0" w:space="0" w:color="auto"/>
        <w:right w:val="none" w:sz="0" w:space="0" w:color="auto"/>
      </w:divBdr>
      <w:divsChild>
        <w:div w:id="1738287687">
          <w:marLeft w:val="0"/>
          <w:marRight w:val="0"/>
          <w:marTop w:val="0"/>
          <w:marBottom w:val="0"/>
          <w:divBdr>
            <w:top w:val="none" w:sz="0" w:space="0" w:color="auto"/>
            <w:left w:val="none" w:sz="0" w:space="0" w:color="auto"/>
            <w:bottom w:val="none" w:sz="0" w:space="0" w:color="auto"/>
            <w:right w:val="none" w:sz="0" w:space="0" w:color="auto"/>
          </w:divBdr>
          <w:divsChild>
            <w:div w:id="814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9234">
      <w:bodyDiv w:val="1"/>
      <w:marLeft w:val="0"/>
      <w:marRight w:val="0"/>
      <w:marTop w:val="0"/>
      <w:marBottom w:val="0"/>
      <w:divBdr>
        <w:top w:val="none" w:sz="0" w:space="0" w:color="auto"/>
        <w:left w:val="none" w:sz="0" w:space="0" w:color="auto"/>
        <w:bottom w:val="none" w:sz="0" w:space="0" w:color="auto"/>
        <w:right w:val="none" w:sz="0" w:space="0" w:color="auto"/>
      </w:divBdr>
    </w:div>
    <w:div w:id="1894268455">
      <w:bodyDiv w:val="1"/>
      <w:marLeft w:val="0"/>
      <w:marRight w:val="0"/>
      <w:marTop w:val="0"/>
      <w:marBottom w:val="0"/>
      <w:divBdr>
        <w:top w:val="none" w:sz="0" w:space="0" w:color="auto"/>
        <w:left w:val="none" w:sz="0" w:space="0" w:color="auto"/>
        <w:bottom w:val="none" w:sz="0" w:space="0" w:color="auto"/>
        <w:right w:val="none" w:sz="0" w:space="0" w:color="auto"/>
      </w:divBdr>
    </w:div>
    <w:div w:id="1898667234">
      <w:bodyDiv w:val="1"/>
      <w:marLeft w:val="0"/>
      <w:marRight w:val="0"/>
      <w:marTop w:val="0"/>
      <w:marBottom w:val="0"/>
      <w:divBdr>
        <w:top w:val="none" w:sz="0" w:space="0" w:color="auto"/>
        <w:left w:val="none" w:sz="0" w:space="0" w:color="auto"/>
        <w:bottom w:val="none" w:sz="0" w:space="0" w:color="auto"/>
        <w:right w:val="none" w:sz="0" w:space="0" w:color="auto"/>
      </w:divBdr>
    </w:div>
    <w:div w:id="1922981597">
      <w:bodyDiv w:val="1"/>
      <w:marLeft w:val="0"/>
      <w:marRight w:val="0"/>
      <w:marTop w:val="0"/>
      <w:marBottom w:val="0"/>
      <w:divBdr>
        <w:top w:val="none" w:sz="0" w:space="0" w:color="auto"/>
        <w:left w:val="none" w:sz="0" w:space="0" w:color="auto"/>
        <w:bottom w:val="none" w:sz="0" w:space="0" w:color="auto"/>
        <w:right w:val="none" w:sz="0" w:space="0" w:color="auto"/>
      </w:divBdr>
      <w:divsChild>
        <w:div w:id="1260987441">
          <w:marLeft w:val="806"/>
          <w:marRight w:val="0"/>
          <w:marTop w:val="192"/>
          <w:marBottom w:val="0"/>
          <w:divBdr>
            <w:top w:val="none" w:sz="0" w:space="0" w:color="auto"/>
            <w:left w:val="none" w:sz="0" w:space="0" w:color="auto"/>
            <w:bottom w:val="none" w:sz="0" w:space="0" w:color="auto"/>
            <w:right w:val="none" w:sz="0" w:space="0" w:color="auto"/>
          </w:divBdr>
        </w:div>
      </w:divsChild>
    </w:div>
    <w:div w:id="2115593436">
      <w:bodyDiv w:val="1"/>
      <w:marLeft w:val="0"/>
      <w:marRight w:val="0"/>
      <w:marTop w:val="0"/>
      <w:marBottom w:val="0"/>
      <w:divBdr>
        <w:top w:val="none" w:sz="0" w:space="0" w:color="auto"/>
        <w:left w:val="none" w:sz="0" w:space="0" w:color="auto"/>
        <w:bottom w:val="none" w:sz="0" w:space="0" w:color="auto"/>
        <w:right w:val="none" w:sz="0" w:space="0" w:color="auto"/>
      </w:divBdr>
      <w:divsChild>
        <w:div w:id="636952615">
          <w:marLeft w:val="288"/>
          <w:marRight w:val="0"/>
          <w:marTop w:val="144"/>
          <w:marBottom w:val="0"/>
          <w:divBdr>
            <w:top w:val="none" w:sz="0" w:space="0" w:color="auto"/>
            <w:left w:val="none" w:sz="0" w:space="0" w:color="auto"/>
            <w:bottom w:val="none" w:sz="0" w:space="0" w:color="auto"/>
            <w:right w:val="none" w:sz="0" w:space="0" w:color="auto"/>
          </w:divBdr>
        </w:div>
        <w:div w:id="1036271558">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FC92-AC49-4C48-AB4A-3E94BFC5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2383</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Thank you award to W</vt:lpstr>
    </vt:vector>
  </TitlesOfParts>
  <Company>UCD</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award to W</dc:title>
  <dc:creator>hurst</dc:creator>
  <cp:lastModifiedBy>Caruso, Lauren M.</cp:lastModifiedBy>
  <cp:revision>2</cp:revision>
  <cp:lastPrinted>2014-03-03T14:31:00Z</cp:lastPrinted>
  <dcterms:created xsi:type="dcterms:W3CDTF">2015-10-06T14:01:00Z</dcterms:created>
  <dcterms:modified xsi:type="dcterms:W3CDTF">2015-10-06T14:01:00Z</dcterms:modified>
</cp:coreProperties>
</file>